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31B" w:rsidRPr="00B53AF1" w:rsidRDefault="00BD431B" w:rsidP="00BD431B">
      <w:pPr>
        <w:jc w:val="right"/>
        <w:rPr>
          <w:rFonts w:ascii="Times New Roman" w:hAnsi="Times New Roman"/>
          <w:bCs/>
          <w:highlight w:val="white"/>
          <w:lang w:val="nb-NO"/>
        </w:rPr>
      </w:pPr>
      <w:r w:rsidRPr="00B53AF1">
        <w:rPr>
          <w:rFonts w:ascii="Times New Roman" w:hAnsi="Times New Roman"/>
          <w:bCs/>
          <w:highlight w:val="white"/>
          <w:lang w:val="nb-NO"/>
        </w:rPr>
        <w:t>Mẫu số 05</w:t>
      </w:r>
      <w:r w:rsidRPr="00B53AF1">
        <w:rPr>
          <w:rStyle w:val="FootnoteReference"/>
          <w:rFonts w:ascii="Times New Roman" w:hAnsi="Times New Roman"/>
          <w:bCs/>
          <w:highlight w:val="white"/>
          <w:lang w:val="nb-NO"/>
        </w:rPr>
        <w:footnoteReference w:id="1"/>
      </w:r>
    </w:p>
    <w:tbl>
      <w:tblPr>
        <w:tblW w:w="5000" w:type="pct"/>
        <w:tblCellMar>
          <w:left w:w="0" w:type="dxa"/>
          <w:right w:w="0" w:type="dxa"/>
        </w:tblCellMar>
        <w:tblLook w:val="0000" w:firstRow="0" w:lastRow="0" w:firstColumn="0" w:lastColumn="0" w:noHBand="0" w:noVBand="0"/>
      </w:tblPr>
      <w:tblGrid>
        <w:gridCol w:w="3503"/>
        <w:gridCol w:w="5795"/>
      </w:tblGrid>
      <w:tr w:rsidR="00BD431B" w:rsidRPr="00B53AF1" w:rsidTr="00984368">
        <w:trPr>
          <w:trHeight w:val="1380"/>
        </w:trPr>
        <w:tc>
          <w:tcPr>
            <w:tcW w:w="1884" w:type="pct"/>
            <w:shd w:val="clear" w:color="auto" w:fill="auto"/>
          </w:tcPr>
          <w:p w:rsidR="00BD431B" w:rsidRPr="00B53AF1" w:rsidRDefault="00BD431B" w:rsidP="00984368">
            <w:pPr>
              <w:jc w:val="center"/>
              <w:rPr>
                <w:rFonts w:ascii="Times New Roman" w:hAnsi="Times New Roman"/>
                <w:b/>
                <w:bCs/>
                <w:highlight w:val="white"/>
                <w:vertAlign w:val="superscript"/>
                <w:lang w:val="nb-NO"/>
              </w:rPr>
            </w:pPr>
            <w:r w:rsidRPr="00B53AF1">
              <w:rPr>
                <w:rFonts w:ascii="Times New Roman" w:hAnsi="Times New Roman"/>
                <w:b/>
                <w:bCs/>
                <w:highlight w:val="white"/>
                <w:lang w:val="nb-NO"/>
              </w:rPr>
              <w:t xml:space="preserve">TÊN CƠ SỞ </w:t>
            </w:r>
            <w:r w:rsidRPr="00B53AF1">
              <w:rPr>
                <w:rFonts w:ascii="Times New Roman" w:hAnsi="Times New Roman"/>
                <w:b/>
                <w:bCs/>
                <w:highlight w:val="white"/>
                <w:lang w:val="nb-NO"/>
              </w:rPr>
              <w:br/>
            </w:r>
            <w:r w:rsidRPr="00B53AF1">
              <w:rPr>
                <w:rFonts w:ascii="Times New Roman" w:hAnsi="Times New Roman"/>
                <w:b/>
                <w:bCs/>
                <w:highlight w:val="white"/>
                <w:vertAlign w:val="superscript"/>
                <w:lang w:val="nb-NO"/>
              </w:rPr>
              <w:t>_________</w:t>
            </w:r>
          </w:p>
          <w:p w:rsidR="00BD431B" w:rsidRPr="00B53AF1" w:rsidRDefault="00BD431B" w:rsidP="00984368">
            <w:pPr>
              <w:jc w:val="center"/>
              <w:rPr>
                <w:rFonts w:ascii="Times New Roman" w:hAnsi="Times New Roman"/>
                <w:b/>
                <w:bCs/>
                <w:highlight w:val="white"/>
                <w:vertAlign w:val="superscript"/>
                <w:lang w:val="nb-NO"/>
              </w:rPr>
            </w:pPr>
            <w:r w:rsidRPr="00B53AF1">
              <w:rPr>
                <w:rFonts w:ascii="Times New Roman" w:hAnsi="Times New Roman"/>
                <w:iCs/>
                <w:highlight w:val="white"/>
                <w:lang w:val="nb-NO"/>
              </w:rPr>
              <w:t>Số: ……</w:t>
            </w:r>
            <w:r w:rsidRPr="00B53AF1">
              <w:rPr>
                <w:rFonts w:ascii="Times New Roman" w:hAnsi="Times New Roman"/>
                <w:iCs/>
                <w:highlight w:val="white"/>
                <w:lang w:val="nb-NO"/>
              </w:rPr>
              <w:br/>
            </w:r>
            <w:r w:rsidRPr="00B53AF1">
              <w:rPr>
                <w:rFonts w:ascii="Times New Roman" w:hAnsi="Times New Roman"/>
                <w:highlight w:val="white"/>
                <w:lang w:val="nb-NO"/>
              </w:rPr>
              <w:t>V/v đề nghị thay đổi/bổ sung thông tin đối với thuốc đã kê khai, kê khai lại giá</w:t>
            </w:r>
          </w:p>
        </w:tc>
        <w:tc>
          <w:tcPr>
            <w:tcW w:w="3116" w:type="pct"/>
            <w:shd w:val="clear" w:color="auto" w:fill="auto"/>
          </w:tcPr>
          <w:p w:rsidR="00BD431B" w:rsidRPr="00B53AF1" w:rsidRDefault="00BD431B" w:rsidP="00984368">
            <w:pPr>
              <w:jc w:val="center"/>
              <w:rPr>
                <w:rFonts w:ascii="Times New Roman" w:hAnsi="Times New Roman"/>
                <w:sz w:val="26"/>
                <w:highlight w:val="white"/>
                <w:vertAlign w:val="superscript"/>
                <w:lang w:val="nb-NO"/>
              </w:rPr>
            </w:pPr>
            <w:r w:rsidRPr="00B53AF1">
              <w:rPr>
                <w:rFonts w:ascii="Times New Roman" w:hAnsi="Times New Roman"/>
                <w:b/>
                <w:bCs/>
                <w:highlight w:val="white"/>
                <w:lang w:val="nb-NO"/>
              </w:rPr>
              <w:t>CỘNG HÒA XÃ HỘI CHỦ NGHĨA VIỆT NAM</w:t>
            </w:r>
            <w:r w:rsidRPr="00B53AF1">
              <w:rPr>
                <w:rFonts w:ascii="Times New Roman" w:hAnsi="Times New Roman"/>
                <w:b/>
                <w:bCs/>
                <w:highlight w:val="white"/>
                <w:lang w:val="nb-NO"/>
              </w:rPr>
              <w:br/>
            </w:r>
            <w:r w:rsidRPr="00B53AF1">
              <w:rPr>
                <w:rFonts w:ascii="Times New Roman" w:hAnsi="Times New Roman"/>
                <w:b/>
                <w:bCs/>
                <w:sz w:val="26"/>
                <w:highlight w:val="white"/>
                <w:lang w:val="nb-NO"/>
              </w:rPr>
              <w:t xml:space="preserve">Độc lập - Tự do - Hạnh phúc </w:t>
            </w:r>
            <w:r w:rsidRPr="00B53AF1">
              <w:rPr>
                <w:rFonts w:ascii="Times New Roman" w:hAnsi="Times New Roman"/>
                <w:b/>
                <w:bCs/>
                <w:sz w:val="26"/>
                <w:highlight w:val="white"/>
                <w:lang w:val="nb-NO"/>
              </w:rPr>
              <w:br/>
            </w:r>
            <w:r w:rsidRPr="00B53AF1">
              <w:rPr>
                <w:rFonts w:ascii="Times New Roman" w:hAnsi="Times New Roman"/>
                <w:sz w:val="26"/>
                <w:highlight w:val="white"/>
                <w:vertAlign w:val="superscript"/>
                <w:lang w:val="nb-NO"/>
              </w:rPr>
              <w:t>_____________________________________</w:t>
            </w:r>
          </w:p>
          <w:p w:rsidR="00BD431B" w:rsidRPr="00B53AF1" w:rsidRDefault="00BD431B" w:rsidP="00984368">
            <w:pPr>
              <w:jc w:val="center"/>
              <w:rPr>
                <w:rFonts w:ascii="Times New Roman" w:hAnsi="Times New Roman"/>
                <w:bCs/>
                <w:sz w:val="26"/>
                <w:highlight w:val="white"/>
                <w:lang w:val="hr-HR"/>
              </w:rPr>
            </w:pPr>
            <w:r w:rsidRPr="00B53AF1">
              <w:rPr>
                <w:rFonts w:ascii="Times New Roman" w:hAnsi="Times New Roman"/>
                <w:bCs/>
                <w:i/>
                <w:iCs/>
                <w:sz w:val="26"/>
                <w:highlight w:val="white"/>
              </w:rPr>
              <w:t>….., ngày ……. tháng ……. năm ……..</w:t>
            </w:r>
          </w:p>
          <w:p w:rsidR="00BD431B" w:rsidRPr="00B53AF1" w:rsidRDefault="00BD431B" w:rsidP="00984368">
            <w:pPr>
              <w:jc w:val="right"/>
              <w:rPr>
                <w:rFonts w:ascii="Times New Roman" w:hAnsi="Times New Roman"/>
                <w:highlight w:val="white"/>
              </w:rPr>
            </w:pPr>
          </w:p>
        </w:tc>
      </w:tr>
    </w:tbl>
    <w:p w:rsidR="00BD431B" w:rsidRPr="00B53AF1" w:rsidRDefault="00BD431B" w:rsidP="00BD431B">
      <w:pPr>
        <w:jc w:val="center"/>
        <w:rPr>
          <w:rFonts w:ascii="Times New Roman" w:hAnsi="Times New Roman"/>
          <w:b/>
          <w:sz w:val="12"/>
          <w:highlight w:val="white"/>
        </w:rPr>
      </w:pPr>
    </w:p>
    <w:p w:rsidR="00BD431B" w:rsidRPr="00B53AF1" w:rsidRDefault="00BD431B" w:rsidP="00BD431B">
      <w:pPr>
        <w:jc w:val="center"/>
        <w:rPr>
          <w:rFonts w:ascii="Times New Roman" w:hAnsi="Times New Roman"/>
          <w:b/>
          <w:sz w:val="26"/>
          <w:highlight w:val="white"/>
        </w:rPr>
      </w:pPr>
      <w:r w:rsidRPr="00B53AF1">
        <w:rPr>
          <w:rFonts w:ascii="Times New Roman" w:hAnsi="Times New Roman"/>
          <w:b/>
          <w:sz w:val="26"/>
          <w:highlight w:val="white"/>
        </w:rPr>
        <w:t>ĐỀ NGHỊ THAY ĐỔI/BỔ SUNG THÔNG TIN ĐỐI VỚI THUỐC ĐÃ KÊ KHAI, KÊ KHAI LẠI GIÁ</w:t>
      </w:r>
    </w:p>
    <w:p w:rsidR="00BD431B" w:rsidRPr="00B53AF1" w:rsidRDefault="00BD431B" w:rsidP="00BD431B">
      <w:pPr>
        <w:jc w:val="center"/>
        <w:rPr>
          <w:rFonts w:ascii="Times New Roman" w:hAnsi="Times New Roman"/>
          <w:sz w:val="26"/>
          <w:highlight w:val="white"/>
        </w:rPr>
      </w:pPr>
      <w:r w:rsidRPr="00B53AF1">
        <w:rPr>
          <w:rFonts w:ascii="Times New Roman" w:hAnsi="Times New Roman"/>
          <w:sz w:val="26"/>
          <w:highlight w:val="white"/>
        </w:rPr>
        <w:t>Kính gửi: Bộ Y tế.</w:t>
      </w:r>
    </w:p>
    <w:p w:rsidR="00BD431B" w:rsidRPr="00B53AF1" w:rsidRDefault="00BD431B" w:rsidP="00BD431B">
      <w:pPr>
        <w:ind w:firstLine="567"/>
        <w:rPr>
          <w:rFonts w:ascii="Times New Roman" w:hAnsi="Times New Roman"/>
          <w:sz w:val="26"/>
          <w:highlight w:val="white"/>
        </w:rPr>
      </w:pPr>
      <w:r w:rsidRPr="00B53AF1">
        <w:rPr>
          <w:rFonts w:ascii="Times New Roman" w:hAnsi="Times New Roman"/>
          <w:sz w:val="26"/>
          <w:highlight w:val="white"/>
        </w:rPr>
        <w:t xml:space="preserve"> (Tên cơ sở) đề nghị Bộ Y tế xem xét thay đổi/bổ sung thông tin kê khai, kê khai lại đối với mặt hàng thuốc đã được công bố trên Cổng thông tin điện tử của Bộ Y tế như sau:</w:t>
      </w:r>
    </w:p>
    <w:tbl>
      <w:tblPr>
        <w:tblW w:w="5272" w:type="pct"/>
        <w:tblInd w:w="-279" w:type="dxa"/>
        <w:tblCellMar>
          <w:left w:w="0" w:type="dxa"/>
          <w:right w:w="0" w:type="dxa"/>
        </w:tblCellMar>
        <w:tblLook w:val="0000" w:firstRow="0" w:lastRow="0" w:firstColumn="0" w:lastColumn="0" w:noHBand="0" w:noVBand="0"/>
      </w:tblPr>
      <w:tblGrid>
        <w:gridCol w:w="2032"/>
        <w:gridCol w:w="584"/>
        <w:gridCol w:w="517"/>
        <w:gridCol w:w="669"/>
        <w:gridCol w:w="583"/>
        <w:gridCol w:w="636"/>
        <w:gridCol w:w="468"/>
        <w:gridCol w:w="1098"/>
        <w:gridCol w:w="951"/>
        <w:gridCol w:w="977"/>
        <w:gridCol w:w="680"/>
        <w:gridCol w:w="598"/>
      </w:tblGrid>
      <w:tr w:rsidR="00BD431B" w:rsidRPr="00B53AF1" w:rsidTr="00984368">
        <w:tc>
          <w:tcPr>
            <w:tcW w:w="1052" w:type="pct"/>
            <w:tcBorders>
              <w:top w:val="single" w:sz="4" w:space="0" w:color="auto"/>
              <w:left w:val="single" w:sz="4" w:space="0" w:color="auto"/>
              <w:bottom w:val="nil"/>
              <w:right w:val="nil"/>
            </w:tcBorders>
            <w:shd w:val="clear" w:color="auto" w:fill="FFFFFF"/>
            <w:vAlign w:val="center"/>
          </w:tcPr>
          <w:p w:rsidR="00BD431B" w:rsidRPr="00B53AF1" w:rsidRDefault="00BD431B" w:rsidP="00984368">
            <w:pPr>
              <w:jc w:val="center"/>
              <w:rPr>
                <w:rFonts w:ascii="Times New Roman" w:hAnsi="Times New Roman"/>
                <w:b/>
                <w:sz w:val="24"/>
                <w:szCs w:val="24"/>
                <w:highlight w:val="white"/>
              </w:rPr>
            </w:pPr>
            <w:r w:rsidRPr="00B53AF1">
              <w:rPr>
                <w:rFonts w:ascii="Times New Roman" w:hAnsi="Times New Roman"/>
                <w:b/>
                <w:sz w:val="24"/>
                <w:szCs w:val="24"/>
                <w:highlight w:val="white"/>
              </w:rPr>
              <w:t>Nội dung thông tin</w:t>
            </w:r>
          </w:p>
        </w:tc>
        <w:tc>
          <w:tcPr>
            <w:tcW w:w="228" w:type="pct"/>
            <w:tcBorders>
              <w:top w:val="single" w:sz="4" w:space="0" w:color="auto"/>
              <w:left w:val="single" w:sz="4" w:space="0" w:color="auto"/>
              <w:bottom w:val="nil"/>
              <w:right w:val="nil"/>
            </w:tcBorders>
            <w:shd w:val="clear" w:color="auto" w:fill="FFFFFF"/>
            <w:vAlign w:val="center"/>
          </w:tcPr>
          <w:p w:rsidR="00BD431B" w:rsidRPr="00B53AF1" w:rsidRDefault="00BD431B" w:rsidP="00984368">
            <w:pPr>
              <w:jc w:val="center"/>
              <w:rPr>
                <w:rFonts w:ascii="Times New Roman" w:hAnsi="Times New Roman"/>
                <w:b/>
                <w:sz w:val="24"/>
                <w:szCs w:val="24"/>
                <w:highlight w:val="white"/>
              </w:rPr>
            </w:pPr>
            <w:r w:rsidRPr="00B53AF1">
              <w:rPr>
                <w:rFonts w:ascii="Times New Roman" w:hAnsi="Times New Roman"/>
                <w:b/>
                <w:sz w:val="24"/>
                <w:szCs w:val="24"/>
                <w:highlight w:val="white"/>
              </w:rPr>
              <w:t>Tên thuốc</w:t>
            </w:r>
          </w:p>
        </w:tc>
        <w:tc>
          <w:tcPr>
            <w:tcW w:w="192" w:type="pct"/>
            <w:tcBorders>
              <w:top w:val="single" w:sz="4" w:space="0" w:color="auto"/>
              <w:left w:val="single" w:sz="4" w:space="0" w:color="auto"/>
              <w:bottom w:val="nil"/>
              <w:right w:val="nil"/>
            </w:tcBorders>
            <w:shd w:val="clear" w:color="auto" w:fill="FFFFFF"/>
            <w:vAlign w:val="center"/>
          </w:tcPr>
          <w:p w:rsidR="00BD431B" w:rsidRPr="00B53AF1" w:rsidRDefault="00BD431B" w:rsidP="00984368">
            <w:pPr>
              <w:jc w:val="center"/>
              <w:rPr>
                <w:rFonts w:ascii="Times New Roman" w:hAnsi="Times New Roman"/>
                <w:b/>
                <w:sz w:val="24"/>
                <w:szCs w:val="24"/>
                <w:highlight w:val="white"/>
              </w:rPr>
            </w:pPr>
            <w:r w:rsidRPr="00B53AF1">
              <w:rPr>
                <w:rFonts w:ascii="Times New Roman" w:hAnsi="Times New Roman"/>
                <w:b/>
                <w:sz w:val="24"/>
                <w:szCs w:val="24"/>
                <w:highlight w:val="white"/>
              </w:rPr>
              <w:t>Hoạt chất</w:t>
            </w:r>
          </w:p>
        </w:tc>
        <w:tc>
          <w:tcPr>
            <w:tcW w:w="356" w:type="pct"/>
            <w:tcBorders>
              <w:top w:val="single" w:sz="4" w:space="0" w:color="auto"/>
              <w:left w:val="single" w:sz="4" w:space="0" w:color="auto"/>
              <w:bottom w:val="nil"/>
              <w:right w:val="nil"/>
            </w:tcBorders>
            <w:shd w:val="clear" w:color="auto" w:fill="FFFFFF"/>
            <w:vAlign w:val="center"/>
          </w:tcPr>
          <w:p w:rsidR="00BD431B" w:rsidRPr="00B53AF1" w:rsidRDefault="00BD431B" w:rsidP="00984368">
            <w:pPr>
              <w:jc w:val="center"/>
              <w:rPr>
                <w:rFonts w:ascii="Times New Roman" w:hAnsi="Times New Roman"/>
                <w:b/>
                <w:sz w:val="24"/>
                <w:szCs w:val="24"/>
                <w:highlight w:val="white"/>
              </w:rPr>
            </w:pPr>
            <w:r w:rsidRPr="00B53AF1">
              <w:rPr>
                <w:rFonts w:ascii="Times New Roman" w:hAnsi="Times New Roman"/>
                <w:b/>
                <w:sz w:val="24"/>
                <w:szCs w:val="24"/>
                <w:highlight w:val="white"/>
              </w:rPr>
              <w:t>Nồng độ/ Hàm lượng</w:t>
            </w:r>
          </w:p>
        </w:tc>
        <w:tc>
          <w:tcPr>
            <w:tcW w:w="312" w:type="pct"/>
            <w:tcBorders>
              <w:top w:val="single" w:sz="4" w:space="0" w:color="auto"/>
              <w:left w:val="single" w:sz="4" w:space="0" w:color="auto"/>
              <w:bottom w:val="nil"/>
              <w:right w:val="nil"/>
            </w:tcBorders>
            <w:shd w:val="clear" w:color="auto" w:fill="FFFFFF"/>
            <w:vAlign w:val="center"/>
          </w:tcPr>
          <w:p w:rsidR="00BD431B" w:rsidRPr="00B53AF1" w:rsidRDefault="00BD431B" w:rsidP="00984368">
            <w:pPr>
              <w:jc w:val="center"/>
              <w:rPr>
                <w:rFonts w:ascii="Times New Roman" w:hAnsi="Times New Roman"/>
                <w:b/>
                <w:sz w:val="24"/>
                <w:szCs w:val="24"/>
                <w:highlight w:val="white"/>
              </w:rPr>
            </w:pPr>
            <w:r w:rsidRPr="00B53AF1">
              <w:rPr>
                <w:rFonts w:ascii="Times New Roman" w:hAnsi="Times New Roman"/>
                <w:b/>
                <w:sz w:val="24"/>
                <w:szCs w:val="24"/>
                <w:highlight w:val="white"/>
              </w:rPr>
              <w:t>Dạng bào chế</w:t>
            </w:r>
          </w:p>
        </w:tc>
        <w:tc>
          <w:tcPr>
            <w:tcW w:w="339" w:type="pct"/>
            <w:tcBorders>
              <w:top w:val="single" w:sz="4" w:space="0" w:color="auto"/>
              <w:left w:val="single" w:sz="4" w:space="0" w:color="auto"/>
              <w:bottom w:val="nil"/>
              <w:right w:val="nil"/>
            </w:tcBorders>
            <w:shd w:val="clear" w:color="auto" w:fill="FFFFFF"/>
            <w:vAlign w:val="center"/>
          </w:tcPr>
          <w:p w:rsidR="00BD431B" w:rsidRPr="00B53AF1" w:rsidRDefault="00BD431B" w:rsidP="00984368">
            <w:pPr>
              <w:jc w:val="center"/>
              <w:rPr>
                <w:rFonts w:ascii="Times New Roman" w:hAnsi="Times New Roman"/>
                <w:b/>
                <w:sz w:val="24"/>
                <w:szCs w:val="24"/>
                <w:highlight w:val="white"/>
              </w:rPr>
            </w:pPr>
            <w:r w:rsidRPr="00B53AF1">
              <w:rPr>
                <w:rFonts w:ascii="Times New Roman" w:hAnsi="Times New Roman"/>
                <w:b/>
                <w:sz w:val="24"/>
                <w:szCs w:val="24"/>
                <w:highlight w:val="white"/>
              </w:rPr>
              <w:t>Quy cách đóng gói</w:t>
            </w:r>
          </w:p>
        </w:tc>
        <w:tc>
          <w:tcPr>
            <w:tcW w:w="253" w:type="pct"/>
            <w:tcBorders>
              <w:top w:val="single" w:sz="4" w:space="0" w:color="auto"/>
              <w:left w:val="single" w:sz="4" w:space="0" w:color="auto"/>
              <w:bottom w:val="nil"/>
              <w:right w:val="nil"/>
            </w:tcBorders>
            <w:shd w:val="clear" w:color="auto" w:fill="FFFFFF"/>
            <w:vAlign w:val="center"/>
          </w:tcPr>
          <w:p w:rsidR="00BD431B" w:rsidRPr="00B53AF1" w:rsidRDefault="00BD431B" w:rsidP="00984368">
            <w:pPr>
              <w:jc w:val="center"/>
              <w:rPr>
                <w:rFonts w:ascii="Times New Roman" w:hAnsi="Times New Roman"/>
                <w:b/>
                <w:sz w:val="24"/>
                <w:szCs w:val="24"/>
                <w:highlight w:val="white"/>
              </w:rPr>
            </w:pPr>
            <w:r w:rsidRPr="00B53AF1">
              <w:rPr>
                <w:rFonts w:ascii="Times New Roman" w:hAnsi="Times New Roman"/>
                <w:b/>
                <w:sz w:val="24"/>
                <w:szCs w:val="24"/>
                <w:highlight w:val="white"/>
              </w:rPr>
              <w:t xml:space="preserve">Đơn </w:t>
            </w:r>
          </w:p>
          <w:p w:rsidR="00BD431B" w:rsidRPr="00B53AF1" w:rsidRDefault="00BD431B" w:rsidP="00984368">
            <w:pPr>
              <w:jc w:val="center"/>
              <w:rPr>
                <w:rFonts w:ascii="Times New Roman" w:hAnsi="Times New Roman"/>
                <w:b/>
                <w:sz w:val="24"/>
                <w:szCs w:val="24"/>
                <w:highlight w:val="white"/>
              </w:rPr>
            </w:pPr>
            <w:r w:rsidRPr="00B53AF1">
              <w:rPr>
                <w:rFonts w:ascii="Times New Roman" w:hAnsi="Times New Roman"/>
                <w:b/>
                <w:sz w:val="24"/>
                <w:szCs w:val="24"/>
                <w:highlight w:val="white"/>
              </w:rPr>
              <w:t xml:space="preserve">vị </w:t>
            </w:r>
          </w:p>
          <w:p w:rsidR="00BD431B" w:rsidRPr="00B53AF1" w:rsidRDefault="00BD431B" w:rsidP="00984368">
            <w:pPr>
              <w:jc w:val="center"/>
              <w:rPr>
                <w:rFonts w:ascii="Times New Roman" w:hAnsi="Times New Roman"/>
                <w:b/>
                <w:sz w:val="24"/>
                <w:szCs w:val="24"/>
                <w:highlight w:val="white"/>
              </w:rPr>
            </w:pPr>
            <w:r w:rsidRPr="00B53AF1">
              <w:rPr>
                <w:rFonts w:ascii="Times New Roman" w:hAnsi="Times New Roman"/>
                <w:b/>
                <w:sz w:val="24"/>
                <w:szCs w:val="24"/>
                <w:highlight w:val="white"/>
              </w:rPr>
              <w:t>tính</w:t>
            </w:r>
          </w:p>
        </w:tc>
        <w:tc>
          <w:tcPr>
            <w:tcW w:w="575" w:type="pct"/>
            <w:tcBorders>
              <w:top w:val="single" w:sz="4" w:space="0" w:color="auto"/>
              <w:left w:val="single" w:sz="4" w:space="0" w:color="auto"/>
              <w:bottom w:val="nil"/>
              <w:right w:val="nil"/>
            </w:tcBorders>
            <w:shd w:val="clear" w:color="auto" w:fill="FFFFFF"/>
            <w:vAlign w:val="center"/>
          </w:tcPr>
          <w:p w:rsidR="00BD431B" w:rsidRPr="00B53AF1" w:rsidRDefault="00BD431B" w:rsidP="00984368">
            <w:pPr>
              <w:jc w:val="center"/>
              <w:rPr>
                <w:rFonts w:ascii="Times New Roman" w:hAnsi="Times New Roman"/>
                <w:b/>
                <w:sz w:val="24"/>
                <w:szCs w:val="24"/>
                <w:highlight w:val="white"/>
              </w:rPr>
            </w:pPr>
            <w:r w:rsidRPr="00B53AF1">
              <w:rPr>
                <w:rFonts w:ascii="Times New Roman" w:hAnsi="Times New Roman"/>
                <w:b/>
                <w:sz w:val="24"/>
                <w:szCs w:val="24"/>
                <w:highlight w:val="white"/>
              </w:rPr>
              <w:t>Số Giấy đăng ký lưu hành/</w:t>
            </w:r>
          </w:p>
          <w:p w:rsidR="00BD431B" w:rsidRPr="00B53AF1" w:rsidRDefault="00BD431B" w:rsidP="00984368">
            <w:pPr>
              <w:jc w:val="center"/>
              <w:rPr>
                <w:rFonts w:ascii="Times New Roman" w:hAnsi="Times New Roman"/>
                <w:b/>
                <w:sz w:val="24"/>
                <w:szCs w:val="24"/>
                <w:highlight w:val="white"/>
              </w:rPr>
            </w:pPr>
            <w:r w:rsidRPr="00B53AF1">
              <w:rPr>
                <w:rFonts w:ascii="Times New Roman" w:hAnsi="Times New Roman"/>
                <w:b/>
                <w:sz w:val="24"/>
                <w:szCs w:val="24"/>
                <w:highlight w:val="white"/>
              </w:rPr>
              <w:t>Giấy phép</w:t>
            </w:r>
          </w:p>
          <w:p w:rsidR="00BD431B" w:rsidRPr="00B53AF1" w:rsidRDefault="00BD431B" w:rsidP="00984368">
            <w:pPr>
              <w:jc w:val="center"/>
              <w:rPr>
                <w:rFonts w:ascii="Times New Roman" w:hAnsi="Times New Roman"/>
                <w:b/>
                <w:sz w:val="24"/>
                <w:szCs w:val="24"/>
                <w:highlight w:val="white"/>
              </w:rPr>
            </w:pPr>
            <w:r w:rsidRPr="00B53AF1">
              <w:rPr>
                <w:rFonts w:ascii="Times New Roman" w:hAnsi="Times New Roman"/>
                <w:b/>
                <w:sz w:val="24"/>
                <w:szCs w:val="24"/>
                <w:highlight w:val="white"/>
              </w:rPr>
              <w:t xml:space="preserve"> nhập khẩu</w:t>
            </w:r>
          </w:p>
        </w:tc>
        <w:tc>
          <w:tcPr>
            <w:tcW w:w="500" w:type="pct"/>
            <w:tcBorders>
              <w:top w:val="single" w:sz="4" w:space="0" w:color="auto"/>
              <w:left w:val="single" w:sz="4" w:space="0" w:color="auto"/>
              <w:bottom w:val="nil"/>
              <w:right w:val="nil"/>
            </w:tcBorders>
            <w:shd w:val="clear" w:color="auto" w:fill="FFFFFF"/>
            <w:vAlign w:val="center"/>
          </w:tcPr>
          <w:p w:rsidR="00BD431B" w:rsidRPr="00B53AF1" w:rsidRDefault="00BD431B" w:rsidP="00984368">
            <w:pPr>
              <w:jc w:val="center"/>
              <w:rPr>
                <w:rFonts w:ascii="Times New Roman" w:hAnsi="Times New Roman"/>
                <w:b/>
                <w:sz w:val="24"/>
                <w:szCs w:val="24"/>
                <w:highlight w:val="white"/>
              </w:rPr>
            </w:pPr>
            <w:r w:rsidRPr="00B53AF1">
              <w:rPr>
                <w:rFonts w:ascii="Times New Roman" w:hAnsi="Times New Roman"/>
                <w:b/>
                <w:sz w:val="24"/>
                <w:szCs w:val="24"/>
                <w:highlight w:val="white"/>
              </w:rPr>
              <w:t>Giá bán buôn kê khai (VNĐ)</w:t>
            </w:r>
          </w:p>
        </w:tc>
        <w:tc>
          <w:tcPr>
            <w:tcW w:w="513" w:type="pct"/>
            <w:tcBorders>
              <w:top w:val="single" w:sz="4" w:space="0" w:color="auto"/>
              <w:left w:val="single" w:sz="4" w:space="0" w:color="auto"/>
              <w:bottom w:val="nil"/>
              <w:right w:val="nil"/>
            </w:tcBorders>
            <w:shd w:val="clear" w:color="auto" w:fill="FFFFFF"/>
            <w:vAlign w:val="center"/>
          </w:tcPr>
          <w:p w:rsidR="00BD431B" w:rsidRPr="00B53AF1" w:rsidRDefault="00BD431B" w:rsidP="00984368">
            <w:pPr>
              <w:jc w:val="center"/>
              <w:rPr>
                <w:rFonts w:ascii="Times New Roman" w:hAnsi="Times New Roman"/>
                <w:b/>
                <w:sz w:val="24"/>
                <w:szCs w:val="24"/>
                <w:highlight w:val="white"/>
              </w:rPr>
            </w:pPr>
            <w:r w:rsidRPr="00B53AF1">
              <w:rPr>
                <w:rFonts w:ascii="Times New Roman" w:hAnsi="Times New Roman"/>
                <w:b/>
                <w:sz w:val="24"/>
                <w:szCs w:val="24"/>
                <w:highlight w:val="white"/>
              </w:rPr>
              <w:t xml:space="preserve">Tên cơ sở </w:t>
            </w:r>
          </w:p>
          <w:p w:rsidR="00BD431B" w:rsidRPr="00B53AF1" w:rsidRDefault="00BD431B" w:rsidP="00984368">
            <w:pPr>
              <w:jc w:val="center"/>
              <w:rPr>
                <w:rFonts w:ascii="Times New Roman" w:hAnsi="Times New Roman"/>
                <w:b/>
                <w:sz w:val="24"/>
                <w:szCs w:val="24"/>
                <w:highlight w:val="white"/>
              </w:rPr>
            </w:pPr>
            <w:r w:rsidRPr="00B53AF1">
              <w:rPr>
                <w:rFonts w:ascii="Times New Roman" w:hAnsi="Times New Roman"/>
                <w:b/>
                <w:sz w:val="24"/>
                <w:szCs w:val="24"/>
                <w:highlight w:val="white"/>
              </w:rPr>
              <w:t xml:space="preserve">sản xuất, </w:t>
            </w:r>
          </w:p>
          <w:p w:rsidR="00BD431B" w:rsidRPr="00B53AF1" w:rsidRDefault="00BD431B" w:rsidP="00984368">
            <w:pPr>
              <w:jc w:val="center"/>
              <w:rPr>
                <w:rFonts w:ascii="Times New Roman" w:hAnsi="Times New Roman"/>
                <w:b/>
                <w:sz w:val="24"/>
                <w:szCs w:val="24"/>
                <w:highlight w:val="white"/>
              </w:rPr>
            </w:pPr>
            <w:r w:rsidRPr="00B53AF1">
              <w:rPr>
                <w:rFonts w:ascii="Times New Roman" w:hAnsi="Times New Roman"/>
                <w:b/>
                <w:sz w:val="24"/>
                <w:szCs w:val="24"/>
                <w:highlight w:val="white"/>
              </w:rPr>
              <w:t>nước sản xuất</w:t>
            </w:r>
          </w:p>
        </w:tc>
        <w:tc>
          <w:tcPr>
            <w:tcW w:w="361" w:type="pct"/>
            <w:tcBorders>
              <w:top w:val="single" w:sz="4" w:space="0" w:color="auto"/>
              <w:left w:val="single" w:sz="4" w:space="0" w:color="auto"/>
              <w:bottom w:val="nil"/>
              <w:right w:val="nil"/>
            </w:tcBorders>
            <w:shd w:val="clear" w:color="auto" w:fill="FFFFFF"/>
            <w:vAlign w:val="center"/>
          </w:tcPr>
          <w:p w:rsidR="00BD431B" w:rsidRPr="00B53AF1" w:rsidRDefault="00BD431B" w:rsidP="00984368">
            <w:pPr>
              <w:jc w:val="center"/>
              <w:rPr>
                <w:rFonts w:ascii="Times New Roman" w:hAnsi="Times New Roman"/>
                <w:b/>
                <w:sz w:val="24"/>
                <w:szCs w:val="24"/>
                <w:highlight w:val="white"/>
              </w:rPr>
            </w:pPr>
            <w:r w:rsidRPr="00B53AF1">
              <w:rPr>
                <w:rFonts w:ascii="Times New Roman" w:hAnsi="Times New Roman"/>
                <w:b/>
                <w:sz w:val="24"/>
                <w:szCs w:val="24"/>
                <w:highlight w:val="white"/>
              </w:rPr>
              <w:t>Tên cơ sở kê khai</w:t>
            </w:r>
          </w:p>
        </w:tc>
        <w:tc>
          <w:tcPr>
            <w:tcW w:w="320" w:type="pct"/>
            <w:tcBorders>
              <w:top w:val="single" w:sz="4" w:space="0" w:color="auto"/>
              <w:left w:val="single" w:sz="4" w:space="0" w:color="auto"/>
              <w:bottom w:val="nil"/>
              <w:right w:val="single" w:sz="4" w:space="0" w:color="auto"/>
            </w:tcBorders>
            <w:shd w:val="clear" w:color="auto" w:fill="FFFFFF"/>
            <w:vAlign w:val="center"/>
          </w:tcPr>
          <w:p w:rsidR="00BD431B" w:rsidRPr="00B53AF1" w:rsidRDefault="00BD431B" w:rsidP="00984368">
            <w:pPr>
              <w:jc w:val="center"/>
              <w:rPr>
                <w:rFonts w:ascii="Times New Roman" w:hAnsi="Times New Roman"/>
                <w:b/>
                <w:sz w:val="24"/>
                <w:szCs w:val="24"/>
                <w:highlight w:val="white"/>
              </w:rPr>
            </w:pPr>
            <w:r w:rsidRPr="00B53AF1">
              <w:rPr>
                <w:rFonts w:ascii="Times New Roman" w:hAnsi="Times New Roman"/>
                <w:b/>
                <w:sz w:val="24"/>
                <w:szCs w:val="24"/>
                <w:highlight w:val="white"/>
              </w:rPr>
              <w:t xml:space="preserve">Ngày </w:t>
            </w:r>
          </w:p>
          <w:p w:rsidR="00BD431B" w:rsidRPr="00B53AF1" w:rsidRDefault="00BD431B" w:rsidP="00984368">
            <w:pPr>
              <w:jc w:val="center"/>
              <w:rPr>
                <w:rFonts w:ascii="Times New Roman" w:hAnsi="Times New Roman"/>
                <w:b/>
                <w:sz w:val="24"/>
                <w:szCs w:val="24"/>
                <w:highlight w:val="white"/>
              </w:rPr>
            </w:pPr>
            <w:r w:rsidRPr="00B53AF1">
              <w:rPr>
                <w:rFonts w:ascii="Times New Roman" w:hAnsi="Times New Roman"/>
                <w:b/>
                <w:sz w:val="24"/>
                <w:szCs w:val="24"/>
                <w:highlight w:val="white"/>
              </w:rPr>
              <w:t>kê khai</w:t>
            </w:r>
          </w:p>
        </w:tc>
      </w:tr>
      <w:tr w:rsidR="00BD431B" w:rsidRPr="00B53AF1" w:rsidTr="00984368">
        <w:tc>
          <w:tcPr>
            <w:tcW w:w="1052" w:type="pct"/>
            <w:tcBorders>
              <w:top w:val="single" w:sz="4" w:space="0" w:color="auto"/>
              <w:left w:val="single" w:sz="4" w:space="0" w:color="auto"/>
              <w:bottom w:val="nil"/>
              <w:right w:val="nil"/>
            </w:tcBorders>
            <w:shd w:val="clear" w:color="auto" w:fill="FFFFFF"/>
          </w:tcPr>
          <w:p w:rsidR="00BD431B" w:rsidRPr="00B53AF1" w:rsidRDefault="00BD431B" w:rsidP="00984368">
            <w:pPr>
              <w:rPr>
                <w:rFonts w:ascii="Times New Roman" w:hAnsi="Times New Roman"/>
                <w:b/>
                <w:sz w:val="24"/>
                <w:szCs w:val="24"/>
                <w:highlight w:val="white"/>
              </w:rPr>
            </w:pPr>
            <w:r w:rsidRPr="00B53AF1">
              <w:rPr>
                <w:rFonts w:ascii="Times New Roman" w:hAnsi="Times New Roman"/>
                <w:b/>
                <w:sz w:val="24"/>
                <w:szCs w:val="24"/>
                <w:highlight w:val="white"/>
              </w:rPr>
              <w:t>Thông tin đã công bố</w:t>
            </w:r>
          </w:p>
        </w:tc>
        <w:tc>
          <w:tcPr>
            <w:tcW w:w="228" w:type="pct"/>
            <w:tcBorders>
              <w:top w:val="single" w:sz="4" w:space="0" w:color="auto"/>
              <w:left w:val="single" w:sz="4" w:space="0" w:color="auto"/>
              <w:bottom w:val="nil"/>
              <w:right w:val="nil"/>
            </w:tcBorders>
            <w:shd w:val="clear" w:color="auto" w:fill="FFFFFF"/>
          </w:tcPr>
          <w:p w:rsidR="00BD431B" w:rsidRPr="00B53AF1" w:rsidRDefault="00BD431B" w:rsidP="00984368">
            <w:pPr>
              <w:rPr>
                <w:rFonts w:ascii="Times New Roman" w:hAnsi="Times New Roman"/>
                <w:sz w:val="24"/>
                <w:szCs w:val="24"/>
                <w:highlight w:val="white"/>
              </w:rPr>
            </w:pPr>
          </w:p>
        </w:tc>
        <w:tc>
          <w:tcPr>
            <w:tcW w:w="192" w:type="pct"/>
            <w:tcBorders>
              <w:top w:val="single" w:sz="4" w:space="0" w:color="auto"/>
              <w:left w:val="single" w:sz="4" w:space="0" w:color="auto"/>
              <w:bottom w:val="nil"/>
              <w:right w:val="nil"/>
            </w:tcBorders>
            <w:shd w:val="clear" w:color="auto" w:fill="FFFFFF"/>
          </w:tcPr>
          <w:p w:rsidR="00BD431B" w:rsidRPr="00B53AF1" w:rsidRDefault="00BD431B" w:rsidP="00984368">
            <w:pPr>
              <w:rPr>
                <w:rFonts w:ascii="Times New Roman" w:hAnsi="Times New Roman"/>
                <w:sz w:val="24"/>
                <w:szCs w:val="24"/>
                <w:highlight w:val="white"/>
              </w:rPr>
            </w:pPr>
          </w:p>
        </w:tc>
        <w:tc>
          <w:tcPr>
            <w:tcW w:w="356" w:type="pct"/>
            <w:tcBorders>
              <w:top w:val="single" w:sz="4" w:space="0" w:color="auto"/>
              <w:left w:val="single" w:sz="4" w:space="0" w:color="auto"/>
              <w:bottom w:val="nil"/>
              <w:right w:val="nil"/>
            </w:tcBorders>
            <w:shd w:val="clear" w:color="auto" w:fill="FFFFFF"/>
          </w:tcPr>
          <w:p w:rsidR="00BD431B" w:rsidRPr="00B53AF1" w:rsidRDefault="00BD431B" w:rsidP="00984368">
            <w:pPr>
              <w:rPr>
                <w:rFonts w:ascii="Times New Roman" w:hAnsi="Times New Roman"/>
                <w:sz w:val="24"/>
                <w:szCs w:val="24"/>
                <w:highlight w:val="white"/>
              </w:rPr>
            </w:pPr>
          </w:p>
        </w:tc>
        <w:tc>
          <w:tcPr>
            <w:tcW w:w="312" w:type="pct"/>
            <w:tcBorders>
              <w:top w:val="single" w:sz="4" w:space="0" w:color="auto"/>
              <w:left w:val="single" w:sz="4" w:space="0" w:color="auto"/>
              <w:bottom w:val="nil"/>
              <w:right w:val="nil"/>
            </w:tcBorders>
            <w:shd w:val="clear" w:color="auto" w:fill="FFFFFF"/>
          </w:tcPr>
          <w:p w:rsidR="00BD431B" w:rsidRPr="00B53AF1" w:rsidRDefault="00BD431B" w:rsidP="00984368">
            <w:pPr>
              <w:rPr>
                <w:rFonts w:ascii="Times New Roman" w:hAnsi="Times New Roman"/>
                <w:sz w:val="24"/>
                <w:szCs w:val="24"/>
                <w:highlight w:val="white"/>
              </w:rPr>
            </w:pPr>
          </w:p>
        </w:tc>
        <w:tc>
          <w:tcPr>
            <w:tcW w:w="339" w:type="pct"/>
            <w:tcBorders>
              <w:top w:val="single" w:sz="4" w:space="0" w:color="auto"/>
              <w:left w:val="single" w:sz="4" w:space="0" w:color="auto"/>
              <w:bottom w:val="nil"/>
              <w:right w:val="nil"/>
            </w:tcBorders>
            <w:shd w:val="clear" w:color="auto" w:fill="FFFFFF"/>
          </w:tcPr>
          <w:p w:rsidR="00BD431B" w:rsidRPr="00B53AF1" w:rsidRDefault="00BD431B" w:rsidP="00984368">
            <w:pPr>
              <w:rPr>
                <w:rFonts w:ascii="Times New Roman" w:hAnsi="Times New Roman"/>
                <w:sz w:val="24"/>
                <w:szCs w:val="24"/>
                <w:highlight w:val="white"/>
              </w:rPr>
            </w:pPr>
          </w:p>
        </w:tc>
        <w:tc>
          <w:tcPr>
            <w:tcW w:w="253" w:type="pct"/>
            <w:tcBorders>
              <w:top w:val="single" w:sz="4" w:space="0" w:color="auto"/>
              <w:left w:val="single" w:sz="4" w:space="0" w:color="auto"/>
              <w:bottom w:val="nil"/>
              <w:right w:val="nil"/>
            </w:tcBorders>
            <w:shd w:val="clear" w:color="auto" w:fill="FFFFFF"/>
          </w:tcPr>
          <w:p w:rsidR="00BD431B" w:rsidRPr="00B53AF1" w:rsidRDefault="00BD431B" w:rsidP="00984368">
            <w:pPr>
              <w:rPr>
                <w:rFonts w:ascii="Times New Roman" w:hAnsi="Times New Roman"/>
                <w:sz w:val="24"/>
                <w:szCs w:val="24"/>
                <w:highlight w:val="white"/>
              </w:rPr>
            </w:pPr>
          </w:p>
        </w:tc>
        <w:tc>
          <w:tcPr>
            <w:tcW w:w="575" w:type="pct"/>
            <w:tcBorders>
              <w:top w:val="single" w:sz="4" w:space="0" w:color="auto"/>
              <w:left w:val="single" w:sz="4" w:space="0" w:color="auto"/>
              <w:bottom w:val="nil"/>
              <w:right w:val="nil"/>
            </w:tcBorders>
            <w:shd w:val="clear" w:color="auto" w:fill="FFFFFF"/>
          </w:tcPr>
          <w:p w:rsidR="00BD431B" w:rsidRPr="00B53AF1" w:rsidRDefault="00BD431B" w:rsidP="00984368">
            <w:pPr>
              <w:rPr>
                <w:rFonts w:ascii="Times New Roman" w:hAnsi="Times New Roman"/>
                <w:sz w:val="24"/>
                <w:szCs w:val="24"/>
                <w:highlight w:val="white"/>
              </w:rPr>
            </w:pPr>
          </w:p>
        </w:tc>
        <w:tc>
          <w:tcPr>
            <w:tcW w:w="500" w:type="pct"/>
            <w:tcBorders>
              <w:top w:val="single" w:sz="4" w:space="0" w:color="auto"/>
              <w:left w:val="single" w:sz="4" w:space="0" w:color="auto"/>
              <w:bottom w:val="nil"/>
              <w:right w:val="nil"/>
            </w:tcBorders>
            <w:shd w:val="clear" w:color="auto" w:fill="FFFFFF"/>
          </w:tcPr>
          <w:p w:rsidR="00BD431B" w:rsidRPr="00B53AF1" w:rsidRDefault="00BD431B" w:rsidP="00984368">
            <w:pPr>
              <w:rPr>
                <w:rFonts w:ascii="Times New Roman" w:hAnsi="Times New Roman"/>
                <w:sz w:val="24"/>
                <w:szCs w:val="24"/>
                <w:highlight w:val="white"/>
              </w:rPr>
            </w:pPr>
          </w:p>
        </w:tc>
        <w:tc>
          <w:tcPr>
            <w:tcW w:w="513" w:type="pct"/>
            <w:tcBorders>
              <w:top w:val="single" w:sz="4" w:space="0" w:color="auto"/>
              <w:left w:val="single" w:sz="4" w:space="0" w:color="auto"/>
              <w:bottom w:val="nil"/>
              <w:right w:val="nil"/>
            </w:tcBorders>
            <w:shd w:val="clear" w:color="auto" w:fill="FFFFFF"/>
          </w:tcPr>
          <w:p w:rsidR="00BD431B" w:rsidRPr="00B53AF1" w:rsidRDefault="00BD431B" w:rsidP="00984368">
            <w:pPr>
              <w:rPr>
                <w:rFonts w:ascii="Times New Roman" w:hAnsi="Times New Roman"/>
                <w:sz w:val="24"/>
                <w:szCs w:val="24"/>
                <w:highlight w:val="white"/>
              </w:rPr>
            </w:pPr>
          </w:p>
        </w:tc>
        <w:tc>
          <w:tcPr>
            <w:tcW w:w="361" w:type="pct"/>
            <w:tcBorders>
              <w:top w:val="single" w:sz="4" w:space="0" w:color="auto"/>
              <w:left w:val="single" w:sz="4" w:space="0" w:color="auto"/>
              <w:bottom w:val="nil"/>
              <w:right w:val="nil"/>
            </w:tcBorders>
            <w:shd w:val="clear" w:color="auto" w:fill="FFFFFF"/>
          </w:tcPr>
          <w:p w:rsidR="00BD431B" w:rsidRPr="00B53AF1" w:rsidRDefault="00BD431B" w:rsidP="00984368">
            <w:pPr>
              <w:rPr>
                <w:rFonts w:ascii="Times New Roman" w:hAnsi="Times New Roman"/>
                <w:sz w:val="24"/>
                <w:szCs w:val="24"/>
                <w:highlight w:val="white"/>
              </w:rPr>
            </w:pPr>
          </w:p>
        </w:tc>
        <w:tc>
          <w:tcPr>
            <w:tcW w:w="320" w:type="pct"/>
            <w:tcBorders>
              <w:top w:val="single" w:sz="4" w:space="0" w:color="auto"/>
              <w:left w:val="single" w:sz="4" w:space="0" w:color="auto"/>
              <w:bottom w:val="nil"/>
              <w:right w:val="single" w:sz="4" w:space="0" w:color="auto"/>
            </w:tcBorders>
            <w:shd w:val="clear" w:color="auto" w:fill="FFFFFF"/>
          </w:tcPr>
          <w:p w:rsidR="00BD431B" w:rsidRPr="00B53AF1" w:rsidRDefault="00BD431B" w:rsidP="00984368">
            <w:pPr>
              <w:rPr>
                <w:rFonts w:ascii="Times New Roman" w:hAnsi="Times New Roman"/>
                <w:sz w:val="24"/>
                <w:szCs w:val="24"/>
                <w:highlight w:val="white"/>
              </w:rPr>
            </w:pPr>
          </w:p>
        </w:tc>
      </w:tr>
      <w:tr w:rsidR="00BD431B" w:rsidRPr="00B53AF1" w:rsidTr="00984368">
        <w:tc>
          <w:tcPr>
            <w:tcW w:w="1052" w:type="pct"/>
            <w:tcBorders>
              <w:top w:val="single" w:sz="4" w:space="0" w:color="auto"/>
              <w:left w:val="single" w:sz="4" w:space="0" w:color="auto"/>
              <w:bottom w:val="single" w:sz="4" w:space="0" w:color="auto"/>
              <w:right w:val="nil"/>
            </w:tcBorders>
            <w:shd w:val="clear" w:color="auto" w:fill="FFFFFF"/>
          </w:tcPr>
          <w:p w:rsidR="00BD431B" w:rsidRPr="00B53AF1" w:rsidRDefault="00BD431B" w:rsidP="00984368">
            <w:pPr>
              <w:rPr>
                <w:rFonts w:ascii="Times New Roman" w:hAnsi="Times New Roman"/>
                <w:b/>
                <w:sz w:val="24"/>
                <w:szCs w:val="24"/>
                <w:highlight w:val="white"/>
              </w:rPr>
            </w:pPr>
            <w:r w:rsidRPr="00B53AF1">
              <w:rPr>
                <w:rFonts w:ascii="Times New Roman" w:hAnsi="Times New Roman"/>
                <w:b/>
                <w:sz w:val="24"/>
                <w:szCs w:val="24"/>
                <w:highlight w:val="white"/>
              </w:rPr>
              <w:t>Thông tin thay đổi, bổ sung</w:t>
            </w:r>
          </w:p>
        </w:tc>
        <w:tc>
          <w:tcPr>
            <w:tcW w:w="228" w:type="pct"/>
            <w:tcBorders>
              <w:top w:val="single" w:sz="4" w:space="0" w:color="auto"/>
              <w:left w:val="single" w:sz="4" w:space="0" w:color="auto"/>
              <w:bottom w:val="single" w:sz="4" w:space="0" w:color="auto"/>
              <w:right w:val="nil"/>
            </w:tcBorders>
            <w:shd w:val="clear" w:color="auto" w:fill="FFFFFF"/>
          </w:tcPr>
          <w:p w:rsidR="00BD431B" w:rsidRPr="00B53AF1" w:rsidRDefault="00BD431B" w:rsidP="00984368">
            <w:pPr>
              <w:rPr>
                <w:rFonts w:ascii="Times New Roman" w:hAnsi="Times New Roman"/>
                <w:sz w:val="24"/>
                <w:szCs w:val="24"/>
                <w:highlight w:val="white"/>
              </w:rPr>
            </w:pPr>
          </w:p>
        </w:tc>
        <w:tc>
          <w:tcPr>
            <w:tcW w:w="192" w:type="pct"/>
            <w:tcBorders>
              <w:top w:val="single" w:sz="4" w:space="0" w:color="auto"/>
              <w:left w:val="single" w:sz="4" w:space="0" w:color="auto"/>
              <w:bottom w:val="single" w:sz="4" w:space="0" w:color="auto"/>
              <w:right w:val="nil"/>
            </w:tcBorders>
            <w:shd w:val="clear" w:color="auto" w:fill="FFFFFF"/>
          </w:tcPr>
          <w:p w:rsidR="00BD431B" w:rsidRPr="00B53AF1" w:rsidRDefault="00BD431B" w:rsidP="00984368">
            <w:pPr>
              <w:rPr>
                <w:rFonts w:ascii="Times New Roman" w:hAnsi="Times New Roman"/>
                <w:sz w:val="24"/>
                <w:szCs w:val="24"/>
                <w:highlight w:val="white"/>
              </w:rPr>
            </w:pPr>
          </w:p>
        </w:tc>
        <w:tc>
          <w:tcPr>
            <w:tcW w:w="356" w:type="pct"/>
            <w:tcBorders>
              <w:top w:val="single" w:sz="4" w:space="0" w:color="auto"/>
              <w:left w:val="single" w:sz="4" w:space="0" w:color="auto"/>
              <w:bottom w:val="single" w:sz="4" w:space="0" w:color="auto"/>
              <w:right w:val="nil"/>
            </w:tcBorders>
            <w:shd w:val="clear" w:color="auto" w:fill="FFFFFF"/>
          </w:tcPr>
          <w:p w:rsidR="00BD431B" w:rsidRPr="00B53AF1" w:rsidRDefault="00BD431B" w:rsidP="00984368">
            <w:pPr>
              <w:rPr>
                <w:rFonts w:ascii="Times New Roman" w:hAnsi="Times New Roman"/>
                <w:sz w:val="24"/>
                <w:szCs w:val="24"/>
                <w:highlight w:val="white"/>
              </w:rPr>
            </w:pPr>
          </w:p>
        </w:tc>
        <w:tc>
          <w:tcPr>
            <w:tcW w:w="312" w:type="pct"/>
            <w:tcBorders>
              <w:top w:val="single" w:sz="4" w:space="0" w:color="auto"/>
              <w:left w:val="single" w:sz="4" w:space="0" w:color="auto"/>
              <w:bottom w:val="single" w:sz="4" w:space="0" w:color="auto"/>
              <w:right w:val="nil"/>
            </w:tcBorders>
            <w:shd w:val="clear" w:color="auto" w:fill="FFFFFF"/>
          </w:tcPr>
          <w:p w:rsidR="00BD431B" w:rsidRPr="00B53AF1" w:rsidRDefault="00BD431B" w:rsidP="00984368">
            <w:pPr>
              <w:rPr>
                <w:rFonts w:ascii="Times New Roman" w:hAnsi="Times New Roman"/>
                <w:sz w:val="24"/>
                <w:szCs w:val="24"/>
                <w:highlight w:val="white"/>
              </w:rPr>
            </w:pPr>
          </w:p>
        </w:tc>
        <w:tc>
          <w:tcPr>
            <w:tcW w:w="339" w:type="pct"/>
            <w:tcBorders>
              <w:top w:val="single" w:sz="4" w:space="0" w:color="auto"/>
              <w:left w:val="single" w:sz="4" w:space="0" w:color="auto"/>
              <w:bottom w:val="single" w:sz="4" w:space="0" w:color="auto"/>
              <w:right w:val="nil"/>
            </w:tcBorders>
            <w:shd w:val="clear" w:color="auto" w:fill="FFFFFF"/>
          </w:tcPr>
          <w:p w:rsidR="00BD431B" w:rsidRPr="00B53AF1" w:rsidRDefault="00BD431B" w:rsidP="00984368">
            <w:pPr>
              <w:rPr>
                <w:rFonts w:ascii="Times New Roman" w:hAnsi="Times New Roman"/>
                <w:sz w:val="24"/>
                <w:szCs w:val="24"/>
                <w:highlight w:val="white"/>
              </w:rPr>
            </w:pPr>
          </w:p>
        </w:tc>
        <w:tc>
          <w:tcPr>
            <w:tcW w:w="253" w:type="pct"/>
            <w:tcBorders>
              <w:top w:val="single" w:sz="4" w:space="0" w:color="auto"/>
              <w:left w:val="single" w:sz="4" w:space="0" w:color="auto"/>
              <w:bottom w:val="single" w:sz="4" w:space="0" w:color="auto"/>
              <w:right w:val="nil"/>
            </w:tcBorders>
            <w:shd w:val="clear" w:color="auto" w:fill="FFFFFF"/>
          </w:tcPr>
          <w:p w:rsidR="00BD431B" w:rsidRPr="00B53AF1" w:rsidRDefault="00BD431B" w:rsidP="00984368">
            <w:pPr>
              <w:rPr>
                <w:rFonts w:ascii="Times New Roman" w:hAnsi="Times New Roman"/>
                <w:sz w:val="24"/>
                <w:szCs w:val="24"/>
                <w:highlight w:val="white"/>
              </w:rPr>
            </w:pPr>
          </w:p>
        </w:tc>
        <w:tc>
          <w:tcPr>
            <w:tcW w:w="575" w:type="pct"/>
            <w:tcBorders>
              <w:top w:val="single" w:sz="4" w:space="0" w:color="auto"/>
              <w:left w:val="single" w:sz="4" w:space="0" w:color="auto"/>
              <w:bottom w:val="single" w:sz="4" w:space="0" w:color="auto"/>
              <w:right w:val="nil"/>
            </w:tcBorders>
            <w:shd w:val="clear" w:color="auto" w:fill="FFFFFF"/>
          </w:tcPr>
          <w:p w:rsidR="00BD431B" w:rsidRPr="00B53AF1" w:rsidRDefault="00BD431B" w:rsidP="00984368">
            <w:pPr>
              <w:rPr>
                <w:rFonts w:ascii="Times New Roman" w:hAnsi="Times New Roman"/>
                <w:sz w:val="24"/>
                <w:szCs w:val="24"/>
                <w:highlight w:val="white"/>
              </w:rPr>
            </w:pPr>
          </w:p>
        </w:tc>
        <w:tc>
          <w:tcPr>
            <w:tcW w:w="500" w:type="pct"/>
            <w:tcBorders>
              <w:top w:val="single" w:sz="4" w:space="0" w:color="auto"/>
              <w:left w:val="single" w:sz="4" w:space="0" w:color="auto"/>
              <w:bottom w:val="single" w:sz="4" w:space="0" w:color="auto"/>
              <w:right w:val="nil"/>
            </w:tcBorders>
            <w:shd w:val="clear" w:color="auto" w:fill="FFFFFF"/>
          </w:tcPr>
          <w:p w:rsidR="00BD431B" w:rsidRPr="00B53AF1" w:rsidRDefault="00BD431B" w:rsidP="00984368">
            <w:pPr>
              <w:rPr>
                <w:rFonts w:ascii="Times New Roman" w:hAnsi="Times New Roman"/>
                <w:sz w:val="24"/>
                <w:szCs w:val="24"/>
                <w:highlight w:val="white"/>
              </w:rPr>
            </w:pPr>
          </w:p>
        </w:tc>
        <w:tc>
          <w:tcPr>
            <w:tcW w:w="513" w:type="pct"/>
            <w:tcBorders>
              <w:top w:val="single" w:sz="4" w:space="0" w:color="auto"/>
              <w:left w:val="single" w:sz="4" w:space="0" w:color="auto"/>
              <w:bottom w:val="single" w:sz="4" w:space="0" w:color="auto"/>
              <w:right w:val="nil"/>
            </w:tcBorders>
            <w:shd w:val="clear" w:color="auto" w:fill="FFFFFF"/>
          </w:tcPr>
          <w:p w:rsidR="00BD431B" w:rsidRPr="00B53AF1" w:rsidRDefault="00BD431B" w:rsidP="00984368">
            <w:pPr>
              <w:rPr>
                <w:rFonts w:ascii="Times New Roman" w:hAnsi="Times New Roman"/>
                <w:sz w:val="24"/>
                <w:szCs w:val="24"/>
                <w:highlight w:val="white"/>
              </w:rPr>
            </w:pPr>
          </w:p>
        </w:tc>
        <w:tc>
          <w:tcPr>
            <w:tcW w:w="361" w:type="pct"/>
            <w:tcBorders>
              <w:top w:val="single" w:sz="4" w:space="0" w:color="auto"/>
              <w:left w:val="single" w:sz="4" w:space="0" w:color="auto"/>
              <w:bottom w:val="single" w:sz="4" w:space="0" w:color="auto"/>
              <w:right w:val="nil"/>
            </w:tcBorders>
            <w:shd w:val="clear" w:color="auto" w:fill="FFFFFF"/>
          </w:tcPr>
          <w:p w:rsidR="00BD431B" w:rsidRPr="00B53AF1" w:rsidRDefault="00BD431B" w:rsidP="00984368">
            <w:pPr>
              <w:rPr>
                <w:rFonts w:ascii="Times New Roman" w:hAnsi="Times New Roman"/>
                <w:sz w:val="24"/>
                <w:szCs w:val="24"/>
                <w:highlight w:val="white"/>
              </w:rPr>
            </w:pPr>
          </w:p>
        </w:tc>
        <w:tc>
          <w:tcPr>
            <w:tcW w:w="320" w:type="pct"/>
            <w:tcBorders>
              <w:top w:val="single" w:sz="4" w:space="0" w:color="auto"/>
              <w:left w:val="single" w:sz="4" w:space="0" w:color="auto"/>
              <w:bottom w:val="single" w:sz="4" w:space="0" w:color="auto"/>
              <w:right w:val="single" w:sz="4" w:space="0" w:color="auto"/>
            </w:tcBorders>
            <w:shd w:val="clear" w:color="auto" w:fill="FFFFFF"/>
          </w:tcPr>
          <w:p w:rsidR="00BD431B" w:rsidRPr="00B53AF1" w:rsidRDefault="00BD431B" w:rsidP="00984368">
            <w:pPr>
              <w:rPr>
                <w:rFonts w:ascii="Times New Roman" w:hAnsi="Times New Roman"/>
                <w:sz w:val="24"/>
                <w:szCs w:val="24"/>
                <w:highlight w:val="white"/>
              </w:rPr>
            </w:pPr>
          </w:p>
        </w:tc>
      </w:tr>
    </w:tbl>
    <w:p w:rsidR="00BD431B" w:rsidRPr="00B53AF1" w:rsidRDefault="00BD431B" w:rsidP="00BD431B">
      <w:pPr>
        <w:ind w:firstLine="567"/>
        <w:rPr>
          <w:rFonts w:ascii="Times New Roman" w:hAnsi="Times New Roman"/>
          <w:sz w:val="24"/>
          <w:szCs w:val="24"/>
          <w:highlight w:val="white"/>
        </w:rPr>
      </w:pPr>
      <w:r w:rsidRPr="00B53AF1">
        <w:rPr>
          <w:rFonts w:ascii="Times New Roman" w:hAnsi="Times New Roman"/>
          <w:sz w:val="24"/>
          <w:szCs w:val="24"/>
          <w:highlight w:val="white"/>
        </w:rPr>
        <w:t>Tài liệu kèm theo:</w:t>
      </w:r>
    </w:p>
    <w:p w:rsidR="00BD431B" w:rsidRPr="00B53AF1" w:rsidRDefault="00BD431B" w:rsidP="00BD431B">
      <w:pPr>
        <w:ind w:firstLine="567"/>
        <w:rPr>
          <w:rFonts w:ascii="Times New Roman" w:hAnsi="Times New Roman"/>
          <w:sz w:val="24"/>
          <w:szCs w:val="24"/>
          <w:highlight w:val="white"/>
        </w:rPr>
      </w:pPr>
      <w:r w:rsidRPr="00B53AF1">
        <w:rPr>
          <w:rFonts w:ascii="Times New Roman" w:hAnsi="Times New Roman"/>
          <w:sz w:val="24"/>
          <w:szCs w:val="24"/>
          <w:highlight w:val="white"/>
        </w:rPr>
        <w:t>1. Văn bản của cơ quan quản lý nhà nước phê duyệt về việc thay đổi, bổ sung thông tin đối với thuốc đã được cấp Giấy đăng ký lưu hành hoặc Giấy phép nhập khẩu.</w:t>
      </w:r>
    </w:p>
    <w:p w:rsidR="00BD431B" w:rsidRPr="00B53AF1" w:rsidRDefault="00BD431B" w:rsidP="00BD431B">
      <w:pPr>
        <w:ind w:firstLine="567"/>
        <w:rPr>
          <w:rFonts w:ascii="Times New Roman" w:hAnsi="Times New Roman"/>
          <w:b/>
          <w:bCs/>
          <w:i/>
          <w:iCs/>
          <w:sz w:val="24"/>
          <w:szCs w:val="24"/>
          <w:highlight w:val="white"/>
        </w:rPr>
      </w:pPr>
      <w:r w:rsidRPr="00B53AF1">
        <w:rPr>
          <w:rFonts w:ascii="Times New Roman" w:hAnsi="Times New Roman"/>
          <w:sz w:val="24"/>
          <w:szCs w:val="24"/>
          <w:highlight w:val="white"/>
        </w:rPr>
        <w:t>2. Giấy phép đăng ký lưu hành sản phẩm (MA), Quyết định cấp Giấy đăng ký lưu hành.</w:t>
      </w:r>
    </w:p>
    <w:p w:rsidR="00BD431B" w:rsidRPr="00B53AF1" w:rsidRDefault="00BD431B" w:rsidP="00BD431B">
      <w:pPr>
        <w:ind w:firstLine="567"/>
        <w:rPr>
          <w:rFonts w:ascii="Times New Roman" w:hAnsi="Times New Roman"/>
          <w:sz w:val="24"/>
          <w:szCs w:val="24"/>
          <w:highlight w:val="white"/>
        </w:rPr>
      </w:pPr>
      <w:r w:rsidRPr="00B53AF1">
        <w:rPr>
          <w:rFonts w:ascii="Times New Roman" w:hAnsi="Times New Roman"/>
          <w:sz w:val="24"/>
          <w:szCs w:val="24"/>
          <w:highlight w:val="white"/>
        </w:rPr>
        <w:t>3. Các tài liệu khác: ………..</w:t>
      </w:r>
    </w:p>
    <w:p w:rsidR="00BD431B" w:rsidRPr="00B53AF1" w:rsidRDefault="00BD431B" w:rsidP="00BD431B">
      <w:pPr>
        <w:ind w:firstLine="567"/>
        <w:rPr>
          <w:rFonts w:ascii="Times New Roman" w:hAnsi="Times New Roman"/>
          <w:sz w:val="24"/>
          <w:szCs w:val="24"/>
          <w:highlight w:val="white"/>
        </w:rPr>
      </w:pPr>
      <w:r w:rsidRPr="00B53AF1">
        <w:rPr>
          <w:rFonts w:ascii="Times New Roman" w:hAnsi="Times New Roman"/>
          <w:sz w:val="24"/>
          <w:szCs w:val="24"/>
          <w:highlight w:val="white"/>
        </w:rPr>
        <w:t>Cơ sở cam kết và chịu trách nhiệm trước pháp luật về tính chính xác của các thông tin đã kê khai; lưu trữ hồ sơ, tài liệu liên quan để phục vụ công tác hậu kiểm.</w:t>
      </w:r>
    </w:p>
    <w:tbl>
      <w:tblPr>
        <w:tblW w:w="0" w:type="auto"/>
        <w:tblLook w:val="01E0" w:firstRow="1" w:lastRow="1" w:firstColumn="1" w:lastColumn="1" w:noHBand="0" w:noVBand="0"/>
      </w:tblPr>
      <w:tblGrid>
        <w:gridCol w:w="4895"/>
        <w:gridCol w:w="4403"/>
      </w:tblGrid>
      <w:tr w:rsidR="00BD431B" w:rsidRPr="00B53AF1" w:rsidTr="00984368">
        <w:tc>
          <w:tcPr>
            <w:tcW w:w="7513" w:type="dxa"/>
            <w:shd w:val="clear" w:color="auto" w:fill="auto"/>
          </w:tcPr>
          <w:p w:rsidR="00BD431B" w:rsidRPr="00B53AF1" w:rsidRDefault="00BD431B" w:rsidP="00984368">
            <w:pPr>
              <w:jc w:val="center"/>
              <w:rPr>
                <w:rFonts w:ascii="Times New Roman" w:hAnsi="Times New Roman"/>
                <w:sz w:val="24"/>
                <w:szCs w:val="24"/>
                <w:highlight w:val="white"/>
              </w:rPr>
            </w:pPr>
            <w:bookmarkStart w:id="0" w:name="bookmark56"/>
            <w:r w:rsidRPr="00B53AF1">
              <w:rPr>
                <w:rFonts w:ascii="Times New Roman" w:hAnsi="Times New Roman"/>
                <w:b/>
                <w:sz w:val="24"/>
                <w:szCs w:val="24"/>
                <w:highlight w:val="white"/>
              </w:rPr>
              <w:t>GIÁM ĐỐC CƠ SỞ NHẬP KHẨU</w:t>
            </w:r>
            <w:bookmarkEnd w:id="0"/>
            <w:r w:rsidRPr="00B53AF1">
              <w:rPr>
                <w:rFonts w:ascii="Times New Roman" w:hAnsi="Times New Roman"/>
                <w:b/>
                <w:sz w:val="24"/>
                <w:szCs w:val="24"/>
                <w:highlight w:val="white"/>
              </w:rPr>
              <w:br/>
            </w:r>
            <w:r w:rsidRPr="00B53AF1">
              <w:rPr>
                <w:rFonts w:ascii="Times New Roman" w:hAnsi="Times New Roman"/>
                <w:i/>
                <w:sz w:val="24"/>
                <w:szCs w:val="24"/>
                <w:highlight w:val="white"/>
              </w:rPr>
              <w:t xml:space="preserve">(Trong trường hợp thuốc nhập khẩu) </w:t>
            </w:r>
            <w:r w:rsidRPr="00B53AF1">
              <w:rPr>
                <w:rFonts w:ascii="Times New Roman" w:hAnsi="Times New Roman"/>
                <w:i/>
                <w:sz w:val="24"/>
                <w:szCs w:val="24"/>
                <w:highlight w:val="white"/>
              </w:rPr>
              <w:br/>
              <w:t>(Ký tên, ghi rõ họ tên, đóng dấu)</w:t>
            </w:r>
          </w:p>
        </w:tc>
        <w:tc>
          <w:tcPr>
            <w:tcW w:w="6588" w:type="dxa"/>
            <w:shd w:val="clear" w:color="auto" w:fill="auto"/>
          </w:tcPr>
          <w:p w:rsidR="00BD431B" w:rsidRPr="00B53AF1" w:rsidRDefault="00BD431B" w:rsidP="00984368">
            <w:pPr>
              <w:jc w:val="center"/>
              <w:rPr>
                <w:rFonts w:ascii="Times New Roman" w:hAnsi="Times New Roman"/>
                <w:sz w:val="24"/>
                <w:szCs w:val="24"/>
                <w:highlight w:val="white"/>
              </w:rPr>
            </w:pPr>
            <w:r w:rsidRPr="00B53AF1">
              <w:rPr>
                <w:rFonts w:ascii="Times New Roman" w:hAnsi="Times New Roman"/>
                <w:b/>
                <w:sz w:val="24"/>
                <w:szCs w:val="24"/>
                <w:highlight w:val="white"/>
              </w:rPr>
              <w:t>GIÁM ĐỐC CƠ SỞ SẢN XUẤT THUỐC</w:t>
            </w:r>
            <w:r w:rsidRPr="00B53AF1">
              <w:rPr>
                <w:rFonts w:ascii="Times New Roman" w:hAnsi="Times New Roman"/>
                <w:b/>
                <w:sz w:val="24"/>
                <w:szCs w:val="24"/>
                <w:highlight w:val="white"/>
              </w:rPr>
              <w:br/>
              <w:t>HOẶC CƠ SỞ ĐẶT GIA CÔNG THUỐC</w:t>
            </w:r>
            <w:r w:rsidRPr="00B53AF1">
              <w:rPr>
                <w:rFonts w:ascii="Times New Roman" w:hAnsi="Times New Roman"/>
                <w:b/>
                <w:sz w:val="24"/>
                <w:szCs w:val="24"/>
                <w:highlight w:val="white"/>
              </w:rPr>
              <w:br/>
            </w:r>
            <w:r w:rsidRPr="00B53AF1">
              <w:rPr>
                <w:rFonts w:ascii="Times New Roman" w:hAnsi="Times New Roman"/>
                <w:i/>
                <w:sz w:val="24"/>
                <w:szCs w:val="24"/>
                <w:highlight w:val="white"/>
              </w:rPr>
              <w:t>(Ký tên, ghi rõ họ tên, đóng dấu)</w:t>
            </w:r>
          </w:p>
        </w:tc>
      </w:tr>
    </w:tbl>
    <w:p w:rsidR="005C7B60" w:rsidRDefault="005C7B60">
      <w:bookmarkStart w:id="1" w:name="_GoBack"/>
      <w:bookmarkEnd w:id="1"/>
    </w:p>
    <w:sectPr w:rsidR="005C7B60" w:rsidSect="00A30299">
      <w:pgSz w:w="11907" w:h="16840" w:code="9"/>
      <w:pgMar w:top="1021" w:right="1021" w:bottom="1021" w:left="1588"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616" w:rsidRDefault="001A1616" w:rsidP="00BD431B">
      <w:r>
        <w:separator/>
      </w:r>
    </w:p>
  </w:endnote>
  <w:endnote w:type="continuationSeparator" w:id="0">
    <w:p w:rsidR="001A1616" w:rsidRDefault="001A1616" w:rsidP="00BD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616" w:rsidRDefault="001A1616" w:rsidP="00BD431B">
      <w:r>
        <w:separator/>
      </w:r>
    </w:p>
  </w:footnote>
  <w:footnote w:type="continuationSeparator" w:id="0">
    <w:p w:rsidR="001A1616" w:rsidRDefault="001A1616" w:rsidP="00BD431B">
      <w:r>
        <w:continuationSeparator/>
      </w:r>
    </w:p>
  </w:footnote>
  <w:footnote w:id="1">
    <w:p w:rsidR="00BD431B" w:rsidRDefault="00BD431B" w:rsidP="00BD431B">
      <w:pPr>
        <w:pStyle w:val="FootnoteText"/>
        <w:rPr>
          <w:rFonts w:ascii="Times New Roman" w:hAnsi="Times New Roman"/>
        </w:rPr>
      </w:pPr>
      <w:r w:rsidRPr="00C57FB4">
        <w:rPr>
          <w:rStyle w:val="FootnoteReference"/>
          <w:rFonts w:ascii="Times New Roman" w:hAnsi="Times New Roman"/>
        </w:rPr>
        <w:footnoteRef/>
      </w:r>
      <w:r w:rsidRPr="00C57FB4">
        <w:rPr>
          <w:rFonts w:ascii="Times New Roman" w:hAnsi="Times New Roman"/>
        </w:rPr>
        <w:t xml:space="preserve"> Mẫu này được sửa đổi theo quy định tại khoản 10 Điều 1 của Nghị định số 88/2023/NĐ-CP sửa đổi, bổ sung một số điều của Nghị định số 54/2017/NĐ-CP ngày 08 tháng 5 năm 2017 của Chính phủ quy định chi tiết một số điều và biện pháp thi hành Luật Dược và Nghị định số 155/2018/NĐ-CP ngày 12 tháng 11 năm 2018 của Chính phủ sửa đổi, bổ sung một số quy định liên quan đến điều kiện đầu tư kinh doanh thuộc phạm vi quản lý nhà nước của Bộ Y tế, có hiệu lực kể từ ngày 11 tháng 12 năm 2023.</w:t>
      </w:r>
    </w:p>
    <w:p w:rsidR="00BD431B" w:rsidRPr="00C57FB4" w:rsidRDefault="00BD431B" w:rsidP="00BD431B">
      <w:pPr>
        <w:pStyle w:val="FootnoteText"/>
        <w:rPr>
          <w:rFonts w:ascii="Times New Roman" w:hAnsi="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1B"/>
    <w:rsid w:val="001335B0"/>
    <w:rsid w:val="001A1616"/>
    <w:rsid w:val="004520A9"/>
    <w:rsid w:val="005C7B60"/>
    <w:rsid w:val="00A30299"/>
    <w:rsid w:val="00BD4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A9DF4-5F9F-4C3F-B7E8-48A5EA5A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1B"/>
    <w:pPr>
      <w:spacing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D431B"/>
    <w:rPr>
      <w:sz w:val="20"/>
      <w:szCs w:val="20"/>
    </w:rPr>
  </w:style>
  <w:style w:type="character" w:customStyle="1" w:styleId="FootnoteTextChar">
    <w:name w:val="Footnote Text Char"/>
    <w:basedOn w:val="DefaultParagraphFont"/>
    <w:link w:val="FootnoteText"/>
    <w:rsid w:val="00BD431B"/>
    <w:rPr>
      <w:rFonts w:ascii=".VnTime" w:eastAsia="Times New Roman" w:hAnsi=".VnTime" w:cs="Times New Roman"/>
      <w:sz w:val="20"/>
      <w:szCs w:val="20"/>
    </w:rPr>
  </w:style>
  <w:style w:type="character" w:styleId="FootnoteReference">
    <w:name w:val="footnote reference"/>
    <w:basedOn w:val="DefaultParagraphFont"/>
    <w:uiPriority w:val="99"/>
    <w:unhideWhenUsed/>
    <w:rsid w:val="00BD43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MBadmin</dc:creator>
  <cp:keywords/>
  <dc:description/>
  <cp:lastModifiedBy>MBadmin</cp:lastModifiedBy>
  <cp:revision>1</cp:revision>
  <dcterms:created xsi:type="dcterms:W3CDTF">2024-01-19T03:53:00Z</dcterms:created>
  <dcterms:modified xsi:type="dcterms:W3CDTF">2024-01-19T03:53:00Z</dcterms:modified>
</cp:coreProperties>
</file>