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67" w:rsidRPr="00A06C20" w:rsidRDefault="00332967" w:rsidP="00332967">
      <w:pPr>
        <w:pStyle w:val="BodyText"/>
        <w:spacing w:after="0"/>
        <w:ind w:left="5760" w:firstLine="720"/>
        <w:jc w:val="right"/>
        <w:rPr>
          <w:rStyle w:val="normal-h1"/>
          <w:b/>
          <w:bCs/>
          <w:lang w:val="vi-VN"/>
        </w:rPr>
      </w:pPr>
      <w:r w:rsidRPr="00A06C20">
        <w:rPr>
          <w:rFonts w:eastAsia="Calibri"/>
          <w:b/>
        </w:rPr>
        <w:t>Mẫu số 13</w:t>
      </w:r>
      <w:r w:rsidRPr="00A06C20">
        <w:rPr>
          <w:rStyle w:val="normal-h1"/>
          <w:b/>
          <w:bCs/>
          <w:lang w:val="pl-PL"/>
        </w:rPr>
        <w:t>.KT</w:t>
      </w:r>
    </w:p>
    <w:p w:rsidR="00332967" w:rsidRPr="00A06C20" w:rsidRDefault="00332967" w:rsidP="00332967">
      <w:pPr>
        <w:pStyle w:val="BodyText"/>
        <w:spacing w:after="0"/>
        <w:ind w:left="5760" w:firstLine="720"/>
        <w:jc w:val="right"/>
        <w:rPr>
          <w:rStyle w:val="normal-h1"/>
          <w:b/>
          <w:bCs/>
          <w:lang w:val="vi-VN"/>
        </w:rPr>
      </w:pPr>
    </w:p>
    <w:p w:rsidR="00332967" w:rsidRPr="00A06C20" w:rsidRDefault="00332967" w:rsidP="00332967">
      <w:pPr>
        <w:jc w:val="center"/>
        <w:rPr>
          <w:b/>
          <w:iCs/>
          <w:szCs w:val="20"/>
          <w:lang w:val="nl-NL"/>
        </w:rPr>
      </w:pPr>
      <w:r w:rsidRPr="00A06C20">
        <w:rPr>
          <w:b/>
          <w:iCs/>
          <w:szCs w:val="20"/>
          <w:lang w:val="nl-NL"/>
        </w:rPr>
        <w:t>CỘNG HÒA XÃ HỘI CHỦ NGHĨA VIỆT NAM</w:t>
      </w:r>
    </w:p>
    <w:p w:rsidR="00332967" w:rsidRPr="00A06C20" w:rsidRDefault="00332967" w:rsidP="00332967">
      <w:pPr>
        <w:jc w:val="center"/>
        <w:rPr>
          <w:b/>
          <w:iCs/>
          <w:szCs w:val="20"/>
          <w:lang w:val="nl-NL"/>
        </w:rPr>
      </w:pPr>
      <w:r w:rsidRPr="00A06C20">
        <w:rPr>
          <w:b/>
          <w:iCs/>
          <w:szCs w:val="20"/>
          <w:lang w:val="nl-NL"/>
        </w:rPr>
        <w:t>Độc lập - Tự do - Hạnh phúc</w:t>
      </w:r>
    </w:p>
    <w:p w:rsidR="00332967" w:rsidRPr="00A06C20" w:rsidRDefault="00332967" w:rsidP="00332967">
      <w:pPr>
        <w:jc w:val="center"/>
        <w:rPr>
          <w:b/>
          <w:iCs/>
          <w:szCs w:val="20"/>
          <w:lang w:val="nl-NL"/>
        </w:rPr>
      </w:pPr>
      <w:r w:rsidRPr="00A06C20">
        <w:rPr>
          <w:b/>
          <w:iCs/>
          <w:szCs w:val="20"/>
          <w:lang w:val="nl-NL"/>
        </w:rPr>
        <w:t>SOCIALIST REPUBLIC OF VIETNAM</w:t>
      </w:r>
    </w:p>
    <w:p w:rsidR="00332967" w:rsidRPr="00A06C20" w:rsidRDefault="00332967" w:rsidP="00332967">
      <w:pPr>
        <w:jc w:val="center"/>
        <w:rPr>
          <w:b/>
          <w:iCs/>
          <w:szCs w:val="20"/>
          <w:lang w:val="nl-NL"/>
        </w:rPr>
      </w:pPr>
      <w:r w:rsidRPr="00A06C20">
        <w:rPr>
          <w:b/>
          <w:iCs/>
          <w:szCs w:val="20"/>
          <w:lang w:val="nl-NL"/>
        </w:rPr>
        <w:t>Independence - Freedom - Happines</w:t>
      </w:r>
    </w:p>
    <w:p w:rsidR="00332967" w:rsidRPr="00A06C20" w:rsidRDefault="00332967" w:rsidP="00332967">
      <w:pPr>
        <w:jc w:val="center"/>
        <w:rPr>
          <w:iCs/>
          <w:szCs w:val="20"/>
          <w:vertAlign w:val="superscript"/>
          <w:lang w:val="nl-NL"/>
        </w:rPr>
      </w:pPr>
      <w:r w:rsidRPr="00A06C20">
        <w:rPr>
          <w:iCs/>
          <w:szCs w:val="20"/>
          <w:vertAlign w:val="superscript"/>
          <w:lang w:val="nl-NL"/>
        </w:rPr>
        <w:t>_____________________________________________</w:t>
      </w:r>
    </w:p>
    <w:p w:rsidR="00332967" w:rsidRPr="00A06C20" w:rsidRDefault="00332967" w:rsidP="00332967">
      <w:pPr>
        <w:jc w:val="center"/>
        <w:rPr>
          <w:iCs/>
          <w:szCs w:val="20"/>
          <w:vertAlign w:val="superscript"/>
          <w:lang w:val="nl-NL"/>
        </w:rPr>
      </w:pPr>
    </w:p>
    <w:p w:rsidR="00332967" w:rsidRPr="00A06C20" w:rsidRDefault="00332967" w:rsidP="00332967">
      <w:pPr>
        <w:jc w:val="center"/>
        <w:rPr>
          <w:b/>
          <w:bCs/>
          <w:iCs/>
          <w:sz w:val="26"/>
          <w:szCs w:val="26"/>
          <w:lang w:val="nl-NL"/>
        </w:rPr>
      </w:pPr>
      <w:r w:rsidRPr="00A06C20">
        <w:rPr>
          <w:b/>
          <w:bCs/>
          <w:iCs/>
          <w:sz w:val="26"/>
          <w:szCs w:val="26"/>
          <w:lang w:val="nl-NL"/>
        </w:rPr>
        <w:t>ĐƠN ĐỀ NGHỊ CẤP LẠI</w:t>
      </w:r>
      <w:r w:rsidRPr="00A06C20">
        <w:rPr>
          <w:b/>
          <w:iCs/>
          <w:sz w:val="26"/>
          <w:szCs w:val="26"/>
          <w:lang w:val="nl-NL" w:eastAsia="ko-KR"/>
        </w:rPr>
        <w:t xml:space="preserve"> GIẤY </w:t>
      </w:r>
      <w:r w:rsidRPr="00A06C20">
        <w:rPr>
          <w:b/>
          <w:iCs/>
          <w:sz w:val="26"/>
          <w:szCs w:val="26"/>
          <w:lang w:val="nl-NL"/>
        </w:rPr>
        <w:t>PHÉP</w:t>
      </w:r>
      <w:r w:rsidRPr="00A06C20">
        <w:rPr>
          <w:b/>
          <w:bCs/>
          <w:iCs/>
          <w:sz w:val="26"/>
          <w:szCs w:val="26"/>
          <w:lang w:val="nl-NL"/>
        </w:rPr>
        <w:t xml:space="preserve"> HOẠT ĐỘNG THUỶ SẢN </w:t>
      </w:r>
    </w:p>
    <w:p w:rsidR="00332967" w:rsidRPr="00A06C20" w:rsidRDefault="00332967" w:rsidP="00332967">
      <w:pPr>
        <w:jc w:val="center"/>
        <w:rPr>
          <w:rStyle w:val="Emphasis"/>
          <w:rFonts w:eastAsia="SimSun"/>
          <w:b/>
          <w:bCs/>
          <w:i w:val="0"/>
          <w:iCs w:val="0"/>
          <w:sz w:val="26"/>
          <w:szCs w:val="26"/>
        </w:rPr>
      </w:pPr>
      <w:r w:rsidRPr="00A06C20">
        <w:rPr>
          <w:b/>
          <w:bCs/>
          <w:iCs/>
          <w:sz w:val="26"/>
          <w:szCs w:val="26"/>
          <w:lang w:val="nl-NL"/>
        </w:rPr>
        <w:t xml:space="preserve">CHO </w:t>
      </w:r>
      <w:r w:rsidRPr="00A06C20">
        <w:rPr>
          <w:rStyle w:val="Emphasis"/>
          <w:rFonts w:eastAsia="SimSun"/>
          <w:b/>
          <w:bCs/>
          <w:sz w:val="26"/>
          <w:szCs w:val="26"/>
        </w:rPr>
        <w:t>TÀU NƯỚC NGOÀI TRONG VÙNG BIỂN VIỆT NAM</w:t>
      </w:r>
    </w:p>
    <w:p w:rsidR="00332967" w:rsidRPr="00A06C20" w:rsidRDefault="00332967" w:rsidP="00332967">
      <w:pPr>
        <w:jc w:val="center"/>
        <w:rPr>
          <w:b/>
          <w:bCs/>
          <w:iCs/>
          <w:sz w:val="26"/>
          <w:szCs w:val="26"/>
          <w:lang w:val="vi-VN"/>
        </w:rPr>
      </w:pPr>
      <w:r w:rsidRPr="00A06C20">
        <w:rPr>
          <w:b/>
          <w:bCs/>
          <w:iCs/>
          <w:sz w:val="26"/>
          <w:szCs w:val="26"/>
          <w:lang w:val="nl-NL"/>
        </w:rPr>
        <w:t>RE-APPLICATION FROM FOR FISHING OPERATIONS LICENSE VIETNAM SEAS</w:t>
      </w:r>
    </w:p>
    <w:p w:rsidR="00332967" w:rsidRPr="00A06C20" w:rsidRDefault="00332967" w:rsidP="00332967">
      <w:pPr>
        <w:jc w:val="center"/>
        <w:rPr>
          <w:bCs/>
          <w:iCs/>
          <w:sz w:val="26"/>
          <w:szCs w:val="26"/>
          <w:vertAlign w:val="superscript"/>
          <w:lang w:val="vi-VN"/>
        </w:rPr>
      </w:pPr>
      <w:r w:rsidRPr="00A06C20">
        <w:rPr>
          <w:bCs/>
          <w:iCs/>
          <w:sz w:val="26"/>
          <w:szCs w:val="26"/>
          <w:vertAlign w:val="superscript"/>
          <w:lang w:val="vi-VN"/>
        </w:rPr>
        <w:t>________</w:t>
      </w:r>
    </w:p>
    <w:p w:rsidR="00332967" w:rsidRPr="00A06C20" w:rsidRDefault="00332967" w:rsidP="00332967">
      <w:pPr>
        <w:jc w:val="both"/>
        <w:rPr>
          <w:iCs/>
          <w:lang w:val="nl-NL"/>
        </w:rPr>
      </w:pPr>
    </w:p>
    <w:p w:rsidR="00332967" w:rsidRPr="00A06C20" w:rsidRDefault="00332967" w:rsidP="00332967">
      <w:pPr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>1. Tổ chức/cá nhân đề nghị cấp giấy phép/Applicant: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Họ tên cá nhân, tổ chức/Name of person or orgnization: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Địa chỉ cá nhân hoặc nơi đặt trụ sở chính của tổ chức: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>Address of person or orgnization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Địa chỉ người đại diện/nơi đặt đại diện tại Việt Nam (nếu có)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>Address of representative/representative office in Vietnam (if available)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2. Tàu đề nghị cấp lại hoạt động tại Việt Nam/Vessel conducting fisheries activities in Vietnam: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Tên tàu (nếu có)/Name of vessel (if available):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Quốc tịch/Nationality: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Số đăng ký/Registration number: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Nơi đăng ký/Registration place: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3. Số giấy phép hoạt động thuỷ sản đã được cấp: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Number of issued fisheries license: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4. Xin hoạt động trong lĩnh vực:....................................................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>Activities requested for extension...............................................</w:t>
      </w:r>
      <w:r w:rsidRPr="00A06C20">
        <w:rPr>
          <w:iCs/>
          <w:lang w:val="vi-VN"/>
        </w:rPr>
        <w:tab/>
      </w:r>
      <w:r w:rsidRPr="00A06C20">
        <w:rPr>
          <w:iCs/>
          <w:lang w:val="nl-NL"/>
        </w:rPr>
        <w:t>..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5. Địa điểm và thời gian xin phép tiếp tục hoạt động: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Area and duration for extension orperations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- Địa điểm, khu vực hoạt động/Area of orperations:</w:t>
      </w:r>
      <w:r w:rsidRPr="00A06C20">
        <w:rPr>
          <w:iCs/>
          <w:lang w:val="vi-VN"/>
        </w:rPr>
        <w:tab/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>Thời gian hoạt động từ............... đến............</w:t>
      </w:r>
      <w:r w:rsidRPr="00A06C20">
        <w:rPr>
          <w:iCs/>
          <w:lang w:val="vi-VN"/>
        </w:rPr>
        <w:tab/>
      </w:r>
      <w:r w:rsidRPr="00A06C20">
        <w:rPr>
          <w:iCs/>
          <w:lang w:val="nl-NL"/>
        </w:rPr>
        <w:t>....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>Period of extension operation from................. to....</w:t>
      </w:r>
      <w:r w:rsidRPr="00A06C20">
        <w:rPr>
          <w:iCs/>
          <w:lang w:val="vi-VN"/>
        </w:rPr>
        <w:tab/>
      </w:r>
      <w:r w:rsidRPr="00A06C20">
        <w:rPr>
          <w:iCs/>
          <w:lang w:val="nl-NL"/>
        </w:rPr>
        <w:t>.......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vi-VN"/>
        </w:rPr>
      </w:pPr>
      <w:r w:rsidRPr="00A06C20">
        <w:rPr>
          <w:iCs/>
          <w:lang w:val="nl-NL"/>
        </w:rPr>
        <w:t>6. Lý do xin cấp lại Giấy phép (nêu rõ lý do, kèm theo các giấy tờ để chứng minh nội dung và các thông tin thay đổi):...............................................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lastRenderedPageBreak/>
        <w:t>7. Cam kết/Commitment: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>Khi hoạt động trong vùng biển của Việt Nam chúng tôi sẽ nghiêm chỉnh thực hiện các quy định của pháp luật Việt Nam; các quy định ghi trong giấy phép hoạt động thuỷ sản đã được cấp; các điều khoản cam kết trong dự án, hợp đồng đã ký kết.</w:t>
      </w:r>
    </w:p>
    <w:p w:rsidR="00332967" w:rsidRPr="00A06C20" w:rsidRDefault="00332967" w:rsidP="00332967">
      <w:pPr>
        <w:tabs>
          <w:tab w:val="right" w:leader="dot" w:pos="8789"/>
        </w:tabs>
        <w:spacing w:before="120"/>
        <w:ind w:firstLine="567"/>
        <w:jc w:val="both"/>
        <w:rPr>
          <w:iCs/>
          <w:lang w:val="nl-NL"/>
        </w:rPr>
      </w:pPr>
      <w:r w:rsidRPr="00A06C20">
        <w:rPr>
          <w:iCs/>
          <w:lang w:val="nl-NL"/>
        </w:rPr>
        <w:t xml:space="preserve">While operating in Vietnam seas the fisheries vessel shall comply </w:t>
      </w:r>
      <w:r w:rsidRPr="00A06C20">
        <w:rPr>
          <w:iCs/>
          <w:lang w:val="vi-VN"/>
        </w:rPr>
        <w:t>w</w:t>
      </w:r>
      <w:r w:rsidRPr="00A06C20">
        <w:rPr>
          <w:iCs/>
          <w:lang w:val="nl-NL"/>
        </w:rPr>
        <w:t>ith Vietnamese laws and regulation and fulfill all provisions stated in the licenses, signed projects and contracts.</w:t>
      </w:r>
    </w:p>
    <w:p w:rsidR="00332967" w:rsidRPr="00A06C20" w:rsidRDefault="00332967" w:rsidP="00332967">
      <w:pPr>
        <w:ind w:firstLine="4536"/>
        <w:jc w:val="both"/>
        <w:rPr>
          <w:iCs/>
          <w:lang w:val="nl-NL"/>
        </w:rPr>
      </w:pPr>
    </w:p>
    <w:p w:rsidR="00332967" w:rsidRPr="00A06C20" w:rsidRDefault="00332967" w:rsidP="00332967">
      <w:pPr>
        <w:ind w:firstLine="4536"/>
        <w:jc w:val="center"/>
        <w:rPr>
          <w:i/>
          <w:iCs/>
          <w:lang w:val="nl-NL"/>
        </w:rPr>
      </w:pPr>
      <w:r w:rsidRPr="00A06C20">
        <w:rPr>
          <w:i/>
          <w:iCs/>
          <w:lang w:val="nl-NL"/>
        </w:rPr>
        <w:t>Ngày..........tháng.........năm...........</w:t>
      </w:r>
    </w:p>
    <w:p w:rsidR="00332967" w:rsidRPr="00A06C20" w:rsidRDefault="00332967" w:rsidP="00332967">
      <w:pPr>
        <w:ind w:firstLine="4536"/>
        <w:jc w:val="center"/>
        <w:rPr>
          <w:i/>
          <w:iCs/>
          <w:lang w:val="nl-NL"/>
        </w:rPr>
      </w:pPr>
      <w:r w:rsidRPr="00A06C20">
        <w:rPr>
          <w:i/>
          <w:iCs/>
          <w:lang w:val="nl-NL"/>
        </w:rPr>
        <w:t>Done in ...................</w:t>
      </w:r>
    </w:p>
    <w:p w:rsidR="00332967" w:rsidRPr="00A06C20" w:rsidRDefault="00332967" w:rsidP="00332967">
      <w:pPr>
        <w:ind w:firstLine="4536"/>
        <w:jc w:val="center"/>
        <w:rPr>
          <w:b/>
          <w:iCs/>
          <w:sz w:val="26"/>
          <w:lang w:val="vi-VN"/>
        </w:rPr>
      </w:pPr>
      <w:r w:rsidRPr="00A06C20">
        <w:rPr>
          <w:b/>
          <w:iCs/>
          <w:sz w:val="26"/>
          <w:lang w:val="vi-VN"/>
        </w:rPr>
        <w:t>NGƯỜI ĐỀ NGHỊ</w:t>
      </w:r>
    </w:p>
    <w:p w:rsidR="00332967" w:rsidRPr="00A06C20" w:rsidRDefault="00332967" w:rsidP="00332967">
      <w:pPr>
        <w:ind w:firstLine="4536"/>
        <w:jc w:val="center"/>
        <w:rPr>
          <w:i/>
          <w:iCs/>
          <w:sz w:val="26"/>
          <w:szCs w:val="24"/>
          <w:lang w:val="nl-NL"/>
        </w:rPr>
      </w:pPr>
      <w:r w:rsidRPr="00A06C20">
        <w:rPr>
          <w:i/>
          <w:iCs/>
          <w:sz w:val="26"/>
          <w:szCs w:val="24"/>
          <w:lang w:val="nl-NL"/>
        </w:rPr>
        <w:t>Signature</w:t>
      </w:r>
    </w:p>
    <w:p w:rsidR="00332967" w:rsidRPr="00A06C20" w:rsidRDefault="00332967" w:rsidP="00332967">
      <w:pPr>
        <w:ind w:firstLine="4536"/>
        <w:jc w:val="center"/>
        <w:rPr>
          <w:i/>
          <w:iCs/>
          <w:lang w:val="nl-NL"/>
        </w:rPr>
      </w:pPr>
      <w:r w:rsidRPr="00A06C20">
        <w:rPr>
          <w:i/>
          <w:iCs/>
          <w:lang w:val="nl-NL"/>
        </w:rPr>
        <w:t>Ký, ghi rõ họ tên, đóng dấu (nếu có)</w:t>
      </w:r>
    </w:p>
    <w:p w:rsidR="00416CC7" w:rsidRDefault="00332967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32967"/>
    <w:rsid w:val="00022A32"/>
    <w:rsid w:val="001B1233"/>
    <w:rsid w:val="00283D5D"/>
    <w:rsid w:val="00332967"/>
    <w:rsid w:val="003F54A5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6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32967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32967"/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332967"/>
    <w:rPr>
      <w:i/>
      <w:iCs/>
    </w:rPr>
  </w:style>
  <w:style w:type="character" w:customStyle="1" w:styleId="normal-h1">
    <w:name w:val="normal-h1"/>
    <w:rsid w:val="0033296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D6120-348E-4E14-823A-98F65614D058}"/>
</file>

<file path=customXml/itemProps2.xml><?xml version="1.0" encoding="utf-8"?>
<ds:datastoreItem xmlns:ds="http://schemas.openxmlformats.org/officeDocument/2006/customXml" ds:itemID="{3B90ED7E-C38C-4AC4-8385-6E6D5AB71022}"/>
</file>

<file path=customXml/itemProps3.xml><?xml version="1.0" encoding="utf-8"?>
<ds:datastoreItem xmlns:ds="http://schemas.openxmlformats.org/officeDocument/2006/customXml" ds:itemID="{8E6D0E2A-CA61-4B65-9164-CD2091D2D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2019-04-12T08:41:00Z</dcterms:created>
  <dcterms:modified xsi:type="dcterms:W3CDTF">2019-04-12T08:41:00Z</dcterms:modified>
</cp:coreProperties>
</file>