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23" w:rsidRPr="00E42DF5" w:rsidRDefault="00143423" w:rsidP="00143423">
      <w:pPr>
        <w:spacing w:line="276" w:lineRule="auto"/>
        <w:jc w:val="right"/>
        <w:rPr>
          <w:b/>
          <w:bCs/>
          <w:sz w:val="26"/>
          <w:szCs w:val="22"/>
          <w:lang w:val="nl-NL"/>
        </w:rPr>
      </w:pPr>
      <w:bookmarkStart w:id="0" w:name="_GoBack"/>
      <w:r w:rsidRPr="00E42DF5">
        <w:rPr>
          <w:b/>
          <w:bCs/>
          <w:sz w:val="26"/>
          <w:szCs w:val="28"/>
          <w:lang w:val="nl-NL"/>
        </w:rPr>
        <w:t>BM-KCHT-15</w:t>
      </w:r>
    </w:p>
    <w:bookmarkEnd w:id="0"/>
    <w:p w:rsidR="00143423" w:rsidRPr="00E42DF5" w:rsidRDefault="00143423" w:rsidP="00143423">
      <w:pPr>
        <w:widowControl w:val="0"/>
        <w:jc w:val="center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Mẫu Tờ trình phê duyệt nhiệm vụ khảo sát xây dựng bổ sung</w:t>
      </w:r>
    </w:p>
    <w:tbl>
      <w:tblPr>
        <w:tblW w:w="9639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699"/>
      </w:tblGrid>
      <w:tr w:rsidR="00143423" w:rsidRPr="00E42DF5" w:rsidTr="00F84929">
        <w:tc>
          <w:tcPr>
            <w:tcW w:w="2940" w:type="dxa"/>
          </w:tcPr>
          <w:p w:rsidR="00143423" w:rsidRPr="00E42DF5" w:rsidRDefault="00143423" w:rsidP="00F84929">
            <w:pPr>
              <w:keepNext/>
              <w:spacing w:after="120"/>
              <w:jc w:val="center"/>
              <w:outlineLvl w:val="3"/>
              <w:rPr>
                <w:b/>
                <w:bCs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227964</wp:posOffset>
                      </wp:positionV>
                      <wp:extent cx="1028700" cy="0"/>
                      <wp:effectExtent l="0" t="0" r="19050" b="19050"/>
                      <wp:wrapNone/>
                      <wp:docPr id="545" name="Straight Connector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C4B97" id="Straight Connector 54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3pt,17.95pt" to="106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N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"/>
                  </w:pict>
                </mc:Fallback>
              </mc:AlternateContent>
            </w:r>
            <w:r w:rsidRPr="00E42DF5">
              <w:rPr>
                <w:b/>
                <w:bCs/>
                <w:szCs w:val="28"/>
                <w:lang w:val="nl-NL"/>
              </w:rPr>
              <w:t>&lt;Tên tổ chức&gt;</w:t>
            </w:r>
          </w:p>
          <w:p w:rsidR="00143423" w:rsidRPr="00E42DF5" w:rsidRDefault="00143423" w:rsidP="00F84929">
            <w:pPr>
              <w:spacing w:before="240"/>
              <w:jc w:val="center"/>
              <w:rPr>
                <w:szCs w:val="22"/>
                <w:lang w:val="nl-NL"/>
              </w:rPr>
            </w:pPr>
            <w:r w:rsidRPr="00E42DF5">
              <w:rPr>
                <w:szCs w:val="28"/>
                <w:lang w:val="nl-NL"/>
              </w:rPr>
              <w:t>Số: ........../TTr-.....</w:t>
            </w:r>
          </w:p>
        </w:tc>
        <w:tc>
          <w:tcPr>
            <w:tcW w:w="6699" w:type="dxa"/>
          </w:tcPr>
          <w:p w:rsidR="00143423" w:rsidRPr="00E42DF5" w:rsidRDefault="00143423" w:rsidP="00F84929">
            <w:pPr>
              <w:keepNext/>
              <w:jc w:val="center"/>
              <w:outlineLvl w:val="2"/>
              <w:rPr>
                <w:b/>
                <w:bCs/>
                <w:szCs w:val="22"/>
                <w:lang w:val="nl-NL"/>
              </w:rPr>
            </w:pPr>
            <w:r w:rsidRPr="00E42DF5">
              <w:rPr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:rsidR="00143423" w:rsidRPr="00E42DF5" w:rsidRDefault="00143423" w:rsidP="00F84929">
            <w:pPr>
              <w:keepNext/>
              <w:jc w:val="center"/>
              <w:outlineLvl w:val="2"/>
              <w:rPr>
                <w:b/>
                <w:bCs/>
                <w:szCs w:val="28"/>
              </w:rPr>
            </w:pPr>
            <w:r w:rsidRPr="00E42DF5">
              <w:rPr>
                <w:b/>
                <w:bCs/>
                <w:szCs w:val="28"/>
                <w:lang w:val="nl-NL"/>
              </w:rPr>
              <w:t xml:space="preserve">  </w:t>
            </w:r>
            <w:r w:rsidRPr="00E42DF5">
              <w:rPr>
                <w:b/>
                <w:bCs/>
                <w:szCs w:val="28"/>
              </w:rPr>
              <w:t>Độc lập - Tự do - Hạnh phúc</w:t>
            </w:r>
          </w:p>
          <w:p w:rsidR="00143423" w:rsidRPr="00E42DF5" w:rsidRDefault="00143423" w:rsidP="00F84929">
            <w:pPr>
              <w:jc w:val="center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58419</wp:posOffset>
                      </wp:positionV>
                      <wp:extent cx="2057400" cy="0"/>
                      <wp:effectExtent l="0" t="0" r="19050" b="19050"/>
                      <wp:wrapNone/>
                      <wp:docPr id="544" name="Straight Connector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7833E" id="Straight Connector 54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7.2pt,4.6pt" to="249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E/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"/>
                  </w:pict>
                </mc:Fallback>
              </mc:AlternateContent>
            </w:r>
            <w:r w:rsidRPr="00E42DF5">
              <w:rPr>
                <w:i/>
                <w:iCs/>
                <w:szCs w:val="28"/>
              </w:rPr>
              <w:t>Đà Nẵng, ngày . . . tháng. . .  năm . . .</w:t>
            </w:r>
          </w:p>
        </w:tc>
      </w:tr>
    </w:tbl>
    <w:p w:rsidR="00143423" w:rsidRPr="00E42DF5" w:rsidRDefault="00143423" w:rsidP="00143423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TỜ TRÌNH</w:t>
      </w:r>
    </w:p>
    <w:p w:rsidR="00143423" w:rsidRPr="00E42DF5" w:rsidRDefault="00143423" w:rsidP="00143423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Thẩm định &lt;hoặc phê duyệt&gt; nhiệm vụ khảo sát xây dựng bổ sung</w:t>
      </w:r>
    </w:p>
    <w:p w:rsidR="00143423" w:rsidRPr="00E42DF5" w:rsidRDefault="00143423" w:rsidP="00143423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 xml:space="preserve">Dự án (Công trình):...........................………………………….. </w:t>
      </w:r>
    </w:p>
    <w:p w:rsidR="00143423" w:rsidRPr="00E42DF5" w:rsidRDefault="00143423" w:rsidP="00143423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( Bước:……………………….)</w:t>
      </w:r>
    </w:p>
    <w:p w:rsidR="00143423" w:rsidRPr="00E42DF5" w:rsidRDefault="00143423" w:rsidP="00143423">
      <w:pPr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97154</wp:posOffset>
                </wp:positionV>
                <wp:extent cx="1485900" cy="0"/>
                <wp:effectExtent l="0" t="0" r="19050" b="19050"/>
                <wp:wrapNone/>
                <wp:docPr id="546" name="Straight Connector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91CE" id="Straight Connector 54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0pt,7.65pt" to="29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f2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"/>
            </w:pict>
          </mc:Fallback>
        </mc:AlternateContent>
      </w:r>
    </w:p>
    <w:p w:rsidR="00143423" w:rsidRPr="00E42DF5" w:rsidRDefault="00143423" w:rsidP="00143423">
      <w:pPr>
        <w:rPr>
          <w:sz w:val="4"/>
          <w:szCs w:val="28"/>
        </w:rPr>
      </w:pPr>
    </w:p>
    <w:p w:rsidR="00143423" w:rsidRPr="00E42DF5" w:rsidRDefault="00143423" w:rsidP="00143423">
      <w:pPr>
        <w:widowControl w:val="0"/>
        <w:ind w:firstLine="72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Căn cứ Luật Xây dựng 2014;</w:t>
      </w:r>
    </w:p>
    <w:p w:rsidR="00143423" w:rsidRPr="00E42DF5" w:rsidRDefault="00143423" w:rsidP="00143423">
      <w:pPr>
        <w:widowControl w:val="0"/>
        <w:ind w:firstLine="70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Các căn cứ khác có liên quan.</w:t>
      </w:r>
    </w:p>
    <w:p w:rsidR="00143423" w:rsidRPr="00E42DF5" w:rsidRDefault="00143423" w:rsidP="00143423">
      <w:pPr>
        <w:widowControl w:val="0"/>
        <w:ind w:firstLine="700"/>
        <w:jc w:val="both"/>
        <w:rPr>
          <w:szCs w:val="28"/>
          <w:lang w:val="nl-NL" w:eastAsia="ja-JP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</w:t>
      </w:r>
      <w:r w:rsidRPr="00E42DF5">
        <w:rPr>
          <w:szCs w:val="28"/>
          <w:lang w:val="nl-NL" w:eastAsia="ja-JP"/>
        </w:rPr>
        <w:t>Hồ sơ Nhiệm vụ khảo sát xây dựng bổ sung dự án đầu tư xây dựng công trình như sau: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b/>
          <w:bCs/>
          <w:szCs w:val="28"/>
        </w:rPr>
        <w:t>1. Thông tin chung công trình:</w:t>
      </w:r>
    </w:p>
    <w:p w:rsidR="00143423" w:rsidRPr="00E42DF5" w:rsidRDefault="00143423" w:rsidP="00143423">
      <w:pPr>
        <w:widowControl w:val="0"/>
        <w:ind w:firstLine="720"/>
        <w:rPr>
          <w:szCs w:val="28"/>
        </w:rPr>
      </w:pPr>
      <w:r w:rsidRPr="00E42DF5">
        <w:rPr>
          <w:szCs w:val="28"/>
        </w:rPr>
        <w:t xml:space="preserve">- Tên công trình … </w:t>
      </w:r>
    </w:p>
    <w:p w:rsidR="00143423" w:rsidRPr="00E42DF5" w:rsidRDefault="00143423" w:rsidP="00143423">
      <w:pPr>
        <w:widowControl w:val="0"/>
        <w:ind w:firstLine="720"/>
        <w:rPr>
          <w:szCs w:val="28"/>
        </w:rPr>
      </w:pPr>
      <w:r w:rsidRPr="00E42DF5">
        <w:rPr>
          <w:szCs w:val="28"/>
        </w:rPr>
        <w:t>- Nhóm công trình…</w:t>
      </w:r>
    </w:p>
    <w:p w:rsidR="00143423" w:rsidRPr="00E42DF5" w:rsidRDefault="00143423" w:rsidP="00143423">
      <w:pPr>
        <w:widowControl w:val="0"/>
        <w:ind w:firstLine="720"/>
        <w:rPr>
          <w:szCs w:val="28"/>
        </w:rPr>
      </w:pPr>
      <w:r w:rsidRPr="00E42DF5">
        <w:rPr>
          <w:szCs w:val="28"/>
        </w:rPr>
        <w:t>- Loại và cấp công trình:…</w:t>
      </w:r>
    </w:p>
    <w:p w:rsidR="00143423" w:rsidRPr="00E42DF5" w:rsidRDefault="00143423" w:rsidP="00143423">
      <w:pPr>
        <w:widowControl w:val="0"/>
        <w:ind w:firstLine="720"/>
        <w:rPr>
          <w:szCs w:val="28"/>
        </w:rPr>
      </w:pPr>
      <w:r w:rsidRPr="00E42DF5">
        <w:rPr>
          <w:szCs w:val="28"/>
        </w:rPr>
        <w:t>- Cấp quyết định đầu tư...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szCs w:val="28"/>
        </w:rPr>
        <w:t xml:space="preserve">- Chủ đầu tư ... 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Điều hành dự án…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Nhà thầu lập nhiệm vụ khảo sát….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Địa điểm xây dựng …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Nguồn vốn đầu tư….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Thời gian thực hiện…</w:t>
      </w:r>
    </w:p>
    <w:p w:rsidR="00143423" w:rsidRPr="00E42DF5" w:rsidRDefault="00143423" w:rsidP="00143423">
      <w:pPr>
        <w:widowControl w:val="0"/>
        <w:ind w:firstLine="700"/>
        <w:rPr>
          <w:szCs w:val="28"/>
        </w:rPr>
      </w:pPr>
      <w:r w:rsidRPr="00E42DF5">
        <w:rPr>
          <w:szCs w:val="28"/>
        </w:rPr>
        <w:t xml:space="preserve">- Các thông tin khác có liên quan: </w:t>
      </w:r>
    </w:p>
    <w:p w:rsidR="00143423" w:rsidRPr="00E42DF5" w:rsidRDefault="00143423" w:rsidP="00143423">
      <w:pPr>
        <w:widowControl w:val="0"/>
        <w:ind w:firstLine="700"/>
        <w:rPr>
          <w:i/>
          <w:szCs w:val="28"/>
          <w:lang w:val="nl-NL"/>
        </w:rPr>
      </w:pPr>
      <w:r w:rsidRPr="00E42DF5">
        <w:rPr>
          <w:b/>
          <w:szCs w:val="28"/>
        </w:rPr>
        <w:t xml:space="preserve">2. Danh mục hồ sơ gửi kèm bao gồm: </w:t>
      </w:r>
      <w:r w:rsidRPr="00E42DF5">
        <w:rPr>
          <w:i/>
          <w:szCs w:val="28"/>
          <w:lang w:val="nl-NL"/>
        </w:rPr>
        <w:t>(liệt kê hồ sơ trên cơ sở mục 10.3)</w:t>
      </w:r>
    </w:p>
    <w:p w:rsidR="00143423" w:rsidRPr="00E42DF5" w:rsidRDefault="00143423" w:rsidP="00143423">
      <w:pPr>
        <w:widowControl w:val="0"/>
        <w:ind w:firstLine="700"/>
        <w:jc w:val="both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2. Nội dung chính về nhiệm vụ khảo sát điều chỉnh, bổ sung:</w:t>
      </w:r>
    </w:p>
    <w:p w:rsidR="00143423" w:rsidRPr="00E42DF5" w:rsidRDefault="00143423" w:rsidP="00143423">
      <w:pPr>
        <w:widowControl w:val="0"/>
        <w:ind w:firstLine="700"/>
        <w:jc w:val="both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a) Nguyên nhân điều chỉnh, bổ sung:</w:t>
      </w:r>
    </w:p>
    <w:p w:rsidR="00143423" w:rsidRPr="00E42DF5" w:rsidRDefault="00143423" w:rsidP="00143423">
      <w:pPr>
        <w:widowControl w:val="0"/>
        <w:ind w:firstLine="700"/>
        <w:jc w:val="both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b) Nội dung chính về hồ sơ nhiệm vụ khảo sát điều chỉnh, bổ sung:</w:t>
      </w:r>
    </w:p>
    <w:p w:rsidR="00143423" w:rsidRPr="00E42DF5" w:rsidRDefault="00143423" w:rsidP="00143423">
      <w:pPr>
        <w:widowControl w:val="0"/>
        <w:tabs>
          <w:tab w:val="left" w:pos="0"/>
        </w:tabs>
        <w:ind w:firstLine="547"/>
        <w:jc w:val="both"/>
        <w:rPr>
          <w:szCs w:val="28"/>
        </w:rPr>
      </w:pPr>
      <w:r w:rsidRPr="00E42DF5">
        <w:rPr>
          <w:szCs w:val="28"/>
        </w:rPr>
        <w:tab/>
        <w:t>a) Mục đích khảo sát;</w:t>
      </w:r>
    </w:p>
    <w:p w:rsidR="00143423" w:rsidRPr="00E42DF5" w:rsidRDefault="00143423" w:rsidP="00143423">
      <w:pPr>
        <w:widowControl w:val="0"/>
        <w:tabs>
          <w:tab w:val="left" w:pos="0"/>
        </w:tabs>
        <w:ind w:firstLine="547"/>
        <w:jc w:val="both"/>
        <w:rPr>
          <w:sz w:val="18"/>
          <w:szCs w:val="14"/>
        </w:rPr>
      </w:pPr>
      <w:r w:rsidRPr="00E42DF5">
        <w:rPr>
          <w:szCs w:val="28"/>
        </w:rPr>
        <w:tab/>
        <w:t>b) Phạm vi khảo sát;</w:t>
      </w:r>
    </w:p>
    <w:p w:rsidR="00143423" w:rsidRPr="00E42DF5" w:rsidRDefault="00143423" w:rsidP="00143423">
      <w:pPr>
        <w:widowControl w:val="0"/>
        <w:tabs>
          <w:tab w:val="left" w:pos="0"/>
        </w:tabs>
        <w:ind w:firstLine="547"/>
        <w:jc w:val="both"/>
        <w:rPr>
          <w:szCs w:val="22"/>
        </w:rPr>
      </w:pPr>
      <w:r w:rsidRPr="00E42DF5">
        <w:rPr>
          <w:szCs w:val="28"/>
        </w:rPr>
        <w:tab/>
        <w:t>c) Tiêu chuẩn khảo sát được áp dụng;</w:t>
      </w:r>
    </w:p>
    <w:p w:rsidR="00143423" w:rsidRPr="00E42DF5" w:rsidRDefault="00143423" w:rsidP="00143423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E42DF5">
        <w:rPr>
          <w:szCs w:val="28"/>
        </w:rPr>
        <w:tab/>
        <w:t>d) Khối lượng các loại công tác khảo sát xây dựng dự kiến và dự toán chi phí cho công tác khảo sát;</w:t>
      </w:r>
    </w:p>
    <w:p w:rsidR="00143423" w:rsidRPr="00E42DF5" w:rsidRDefault="00143423" w:rsidP="00143423">
      <w:pPr>
        <w:widowControl w:val="0"/>
        <w:ind w:firstLine="709"/>
        <w:jc w:val="both"/>
        <w:rPr>
          <w:szCs w:val="28"/>
        </w:rPr>
      </w:pPr>
      <w:r w:rsidRPr="00E42DF5">
        <w:rPr>
          <w:szCs w:val="28"/>
        </w:rPr>
        <w:t>đ) Thời gian thực hiện khảo sát.</w:t>
      </w:r>
    </w:p>
    <w:p w:rsidR="00143423" w:rsidRPr="00E42DF5" w:rsidRDefault="00143423" w:rsidP="00143423">
      <w:pPr>
        <w:widowControl w:val="0"/>
        <w:ind w:firstLine="720"/>
        <w:jc w:val="both"/>
        <w:rPr>
          <w:szCs w:val="28"/>
          <w:lang w:val="nl-NL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hoặc &lt;  phê duyệt &gt;Nhiệm vụ khảo sát xây dựng dự án (tên dự án) với các nội dung nêu trên./.</w:t>
      </w:r>
    </w:p>
    <w:p w:rsidR="00143423" w:rsidRPr="00E42DF5" w:rsidRDefault="00143423" w:rsidP="00143423">
      <w:pPr>
        <w:widowControl w:val="0"/>
        <w:jc w:val="both"/>
        <w:rPr>
          <w:sz w:val="6"/>
          <w:szCs w:val="28"/>
          <w:lang w:val="nl-NL"/>
        </w:rPr>
      </w:pPr>
    </w:p>
    <w:tbl>
      <w:tblPr>
        <w:tblW w:w="921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274"/>
      </w:tblGrid>
      <w:tr w:rsidR="00143423" w:rsidRPr="00E42DF5" w:rsidTr="00F84929">
        <w:tc>
          <w:tcPr>
            <w:tcW w:w="2940" w:type="dxa"/>
            <w:hideMark/>
          </w:tcPr>
          <w:p w:rsidR="00143423" w:rsidRPr="00E42DF5" w:rsidRDefault="00143423" w:rsidP="00F84929">
            <w:pPr>
              <w:widowControl w:val="0"/>
              <w:jc w:val="both"/>
              <w:rPr>
                <w:i/>
                <w:iCs/>
                <w:szCs w:val="22"/>
              </w:rPr>
            </w:pPr>
            <w:r w:rsidRPr="00E42DF5">
              <w:rPr>
                <w:b/>
                <w:bCs/>
                <w:i/>
                <w:iCs/>
                <w:szCs w:val="28"/>
              </w:rPr>
              <w:t>Nơi nhận</w:t>
            </w:r>
            <w:r w:rsidRPr="00E42DF5">
              <w:rPr>
                <w:i/>
                <w:iCs/>
                <w:szCs w:val="28"/>
              </w:rPr>
              <w:t>:</w:t>
            </w:r>
          </w:p>
          <w:p w:rsidR="00143423" w:rsidRPr="00E42DF5" w:rsidRDefault="00143423" w:rsidP="00F84929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-…</w:t>
            </w:r>
          </w:p>
          <w:p w:rsidR="00143423" w:rsidRDefault="00143423" w:rsidP="00F84929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- Lưu...</w:t>
            </w:r>
          </w:p>
          <w:p w:rsidR="00143423" w:rsidRPr="00E42DF5" w:rsidRDefault="00143423" w:rsidP="00F84929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6274" w:type="dxa"/>
            <w:hideMark/>
          </w:tcPr>
          <w:p w:rsidR="00143423" w:rsidRPr="00E42DF5" w:rsidRDefault="00143423" w:rsidP="00F84929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E42DF5">
              <w:rPr>
                <w:b/>
                <w:bCs/>
                <w:szCs w:val="28"/>
              </w:rPr>
              <w:t>&lt;TỔ CHỨC TRÌNH &gt;</w:t>
            </w:r>
          </w:p>
          <w:p w:rsidR="00143423" w:rsidRPr="00E42DF5" w:rsidRDefault="00143423" w:rsidP="00F84929">
            <w:pPr>
              <w:widowControl w:val="0"/>
              <w:jc w:val="center"/>
              <w:rPr>
                <w:i/>
                <w:iCs/>
                <w:szCs w:val="22"/>
              </w:rPr>
            </w:pPr>
            <w:r w:rsidRPr="00E42DF5">
              <w:rPr>
                <w:i/>
                <w:iCs/>
                <w:szCs w:val="28"/>
              </w:rPr>
              <w:t>(Ký, ghi rõ họ tên, chức vụ và đóng dấu)</w:t>
            </w:r>
          </w:p>
        </w:tc>
      </w:tr>
    </w:tbl>
    <w:p w:rsidR="00FA41B0" w:rsidRDefault="00FA41B0"/>
    <w:sectPr w:rsidR="00FA41B0" w:rsidSect="00143423">
      <w:pgSz w:w="12240" w:h="15840"/>
      <w:pgMar w:top="99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23"/>
    <w:rsid w:val="00143423"/>
    <w:rsid w:val="00F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E465CB-0E37-4591-B127-F8482481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2020-08-18T03:49:00Z</dcterms:created>
  <dcterms:modified xsi:type="dcterms:W3CDTF">2020-08-18T03:50:00Z</dcterms:modified>
</cp:coreProperties>
</file>